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942D" w14:textId="77777777"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336FD" wp14:editId="58F66C73">
                <wp:simplePos x="0" y="0"/>
                <wp:positionH relativeFrom="margin">
                  <wp:align>right</wp:align>
                </wp:positionH>
                <wp:positionV relativeFrom="paragraph">
                  <wp:posOffset>-375336</wp:posOffset>
                </wp:positionV>
                <wp:extent cx="1320800" cy="1874520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6717" w14:textId="77777777" w:rsidR="00642768" w:rsidRPr="00113DD2" w:rsidRDefault="008D11C4">
                            <w:pPr>
                              <w:rPr>
                                <w:color w:val="009999"/>
                              </w:rPr>
                            </w:pPr>
                            <w:r w:rsidRPr="00113DD2">
                              <w:rPr>
                                <w:noProof/>
                                <w:color w:val="009999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 wp14:anchorId="7A97F4DA" wp14:editId="32995A9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33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-29.55pt;width:104pt;height:147.6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" fillcolor="#099" strokecolor="#00b0f0">
                <v:textbox style="mso-fit-shape-to-text:t">
                  <w:txbxContent>
                    <w:p w14:paraId="0B466717" w14:textId="77777777" w:rsidR="00642768" w:rsidRPr="00113DD2" w:rsidRDefault="008D11C4">
                      <w:pPr>
                        <w:rPr>
                          <w:color w:val="009999"/>
                        </w:rPr>
                      </w:pPr>
                      <w:r w:rsidRPr="00113DD2">
                        <w:rPr>
                          <w:noProof/>
                          <w:color w:val="009999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 wp14:anchorId="7A97F4DA" wp14:editId="32995A9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C3E84" w14:textId="77777777"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14:paraId="57272252" w14:textId="5C5641C6" w:rsidR="00C130B0" w:rsidRPr="00711BEF" w:rsidRDefault="00B62F63">
      <w:pPr>
        <w:pStyle w:val="berschrift1"/>
        <w:widowControl/>
        <w:spacing w:line="360" w:lineRule="auto"/>
        <w:ind w:right="-285"/>
        <w:rPr>
          <w:b w:val="0"/>
          <w:color w:val="00809A"/>
          <w:sz w:val="40"/>
          <w:szCs w:val="40"/>
          <w:u w:val="thick"/>
        </w:rPr>
      </w:pPr>
      <w:r w:rsidRPr="00711BEF">
        <w:rPr>
          <w:b w:val="0"/>
          <w:color w:val="00809A"/>
          <w:sz w:val="40"/>
          <w:szCs w:val="40"/>
          <w:u w:val="thick"/>
        </w:rPr>
        <w:t>Me</w:t>
      </w:r>
      <w:r w:rsidR="001D4B57" w:rsidRPr="00711BEF">
        <w:rPr>
          <w:b w:val="0"/>
          <w:color w:val="00809A"/>
          <w:sz w:val="40"/>
          <w:szCs w:val="40"/>
          <w:u w:val="thick"/>
        </w:rPr>
        <w:t>dien</w:t>
      </w:r>
      <w:r w:rsidRPr="00711BEF">
        <w:rPr>
          <w:b w:val="0"/>
          <w:color w:val="00809A"/>
          <w:sz w:val="40"/>
          <w:szCs w:val="40"/>
          <w:u w:val="thick"/>
        </w:rPr>
        <w:t>-</w:t>
      </w:r>
      <w:r w:rsidR="003B2DA4" w:rsidRPr="00711BEF">
        <w:rPr>
          <w:b w:val="0"/>
          <w:color w:val="00809A"/>
          <w:sz w:val="40"/>
          <w:szCs w:val="40"/>
          <w:u w:val="thick"/>
        </w:rPr>
        <w:t>Info</w:t>
      </w:r>
      <w:r w:rsidR="00D102BA" w:rsidRPr="00711BEF">
        <w:rPr>
          <w:b w:val="0"/>
          <w:color w:val="00809A"/>
          <w:sz w:val="40"/>
          <w:szCs w:val="40"/>
          <w:u w:val="thick"/>
        </w:rPr>
        <w:t xml:space="preserve">   </w:t>
      </w:r>
      <w:r w:rsidR="00711BEF">
        <w:rPr>
          <w:b w:val="0"/>
          <w:color w:val="00809A"/>
          <w:sz w:val="40"/>
          <w:szCs w:val="40"/>
          <w:u w:val="thick"/>
        </w:rPr>
        <w:t xml:space="preserve">                         </w:t>
      </w:r>
      <w:r w:rsidR="000735AD" w:rsidRPr="00711BEF">
        <w:rPr>
          <w:b w:val="0"/>
          <w:color w:val="00809A"/>
          <w:sz w:val="40"/>
          <w:szCs w:val="40"/>
          <w:u w:val="thick"/>
        </w:rPr>
        <w:t xml:space="preserve">   </w:t>
      </w:r>
      <w:r w:rsidR="00711BEF">
        <w:rPr>
          <w:b w:val="0"/>
          <w:color w:val="00809A"/>
          <w:sz w:val="20"/>
          <w:u w:val="thick"/>
        </w:rPr>
        <w:t>März</w:t>
      </w:r>
      <w:r w:rsidR="000735AD" w:rsidRPr="00711BEF">
        <w:rPr>
          <w:b w:val="0"/>
          <w:color w:val="00809A"/>
          <w:sz w:val="20"/>
          <w:u w:val="thick"/>
        </w:rPr>
        <w:t xml:space="preserve"> </w:t>
      </w:r>
      <w:r w:rsidR="006F079A" w:rsidRPr="00711BEF">
        <w:rPr>
          <w:b w:val="0"/>
          <w:color w:val="00809A"/>
          <w:sz w:val="20"/>
          <w:u w:val="thick"/>
        </w:rPr>
        <w:t>202</w:t>
      </w:r>
      <w:r w:rsidR="00953239" w:rsidRPr="00711BEF">
        <w:rPr>
          <w:b w:val="0"/>
          <w:color w:val="00809A"/>
          <w:sz w:val="20"/>
          <w:u w:val="thick"/>
        </w:rPr>
        <w:t>4</w:t>
      </w:r>
      <w:r w:rsidR="004E19AD" w:rsidRPr="00711BEF">
        <w:rPr>
          <w:b w:val="0"/>
          <w:color w:val="00809A"/>
          <w:sz w:val="20"/>
          <w:u w:val="thick"/>
        </w:rPr>
        <w:t xml:space="preserve">   </w:t>
      </w:r>
      <w:r w:rsidR="00C130B0" w:rsidRPr="00711BEF">
        <w:rPr>
          <w:b w:val="0"/>
          <w:color w:val="00809A"/>
          <w:sz w:val="20"/>
          <w:u w:val="thick"/>
        </w:rPr>
        <w:t xml:space="preserve">                                                              </w:t>
      </w:r>
    </w:p>
    <w:p w14:paraId="135C91DD" w14:textId="77777777" w:rsidR="00EE3ED6" w:rsidRPr="00711BEF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</w:rPr>
      </w:pPr>
    </w:p>
    <w:p w14:paraId="6154783E" w14:textId="77777777" w:rsidR="00B62E3C" w:rsidRPr="00711BEF" w:rsidRDefault="00B62E3C" w:rsidP="00B62E3C">
      <w:pPr>
        <w:rPr>
          <w:b/>
          <w:bCs/>
          <w:color w:val="000000"/>
          <w:sz w:val="36"/>
          <w:szCs w:val="36"/>
        </w:rPr>
      </w:pPr>
    </w:p>
    <w:p w14:paraId="7ECDDED8" w14:textId="792F1396" w:rsidR="00953239" w:rsidRPr="00E07757" w:rsidRDefault="00711BEF" w:rsidP="00B23859">
      <w:pPr>
        <w:spacing w:before="120" w:line="320" w:lineRule="atLeast"/>
        <w:ind w:left="851"/>
        <w:rPr>
          <w:rFonts w:ascii="Arial Narrow" w:hAnsi="Arial Narrow" w:cs="Arial"/>
          <w:b/>
          <w:color w:val="000000" w:themeColor="text1"/>
          <w:spacing w:val="7"/>
          <w:sz w:val="46"/>
          <w:szCs w:val="46"/>
        </w:rPr>
      </w:pPr>
      <w:r w:rsidRPr="00E07757">
        <w:rPr>
          <w:rFonts w:ascii="Arial Narrow" w:hAnsi="Arial Narrow" w:cs="Arial"/>
          <w:b/>
          <w:color w:val="000000" w:themeColor="text1"/>
          <w:spacing w:val="7"/>
          <w:sz w:val="46"/>
          <w:szCs w:val="46"/>
        </w:rPr>
        <w:t xml:space="preserve">Weinfrühling: Dolce Vita </w:t>
      </w:r>
      <w:r w:rsidR="00DF20A3">
        <w:rPr>
          <w:rFonts w:ascii="Arial Narrow" w:hAnsi="Arial Narrow" w:cs="Arial"/>
          <w:b/>
          <w:color w:val="000000" w:themeColor="text1"/>
          <w:spacing w:val="7"/>
          <w:sz w:val="46"/>
          <w:szCs w:val="46"/>
        </w:rPr>
        <w:t xml:space="preserve">an der </w:t>
      </w:r>
      <w:r w:rsidRPr="00E07757">
        <w:rPr>
          <w:rFonts w:ascii="Arial Narrow" w:hAnsi="Arial Narrow" w:cs="Arial"/>
          <w:b/>
          <w:color w:val="000000" w:themeColor="text1"/>
          <w:spacing w:val="7"/>
          <w:sz w:val="46"/>
          <w:szCs w:val="46"/>
        </w:rPr>
        <w:t>Bergstraße</w:t>
      </w:r>
    </w:p>
    <w:p w14:paraId="0B510E7F" w14:textId="5FBB7C0D" w:rsidR="00731E90" w:rsidRPr="00E07757" w:rsidRDefault="009A24BC" w:rsidP="00B23859">
      <w:pPr>
        <w:spacing w:before="120" w:line="320" w:lineRule="atLeast"/>
        <w:ind w:left="851"/>
        <w:rPr>
          <w:rFonts w:ascii="Arial Narrow" w:hAnsi="Arial Narrow" w:cs="Arial"/>
          <w:b/>
          <w:color w:val="000000" w:themeColor="text1"/>
          <w:spacing w:val="-4"/>
          <w:sz w:val="30"/>
          <w:szCs w:val="30"/>
        </w:rPr>
      </w:pPr>
      <w:r>
        <w:rPr>
          <w:rFonts w:ascii="Arial Narrow" w:hAnsi="Arial Narrow" w:cs="Arial"/>
          <w:b/>
          <w:color w:val="000000" w:themeColor="text1"/>
          <w:spacing w:val="-4"/>
          <w:sz w:val="30"/>
          <w:szCs w:val="30"/>
        </w:rPr>
        <w:t xml:space="preserve">Bergsträßer </w:t>
      </w:r>
      <w:r w:rsidR="00A37AE9" w:rsidRPr="00E07757">
        <w:rPr>
          <w:rFonts w:ascii="Arial Narrow" w:hAnsi="Arial Narrow" w:cs="Arial"/>
          <w:b/>
          <w:color w:val="000000" w:themeColor="text1"/>
          <w:spacing w:val="-4"/>
          <w:sz w:val="30"/>
          <w:szCs w:val="30"/>
        </w:rPr>
        <w:t>Wein</w:t>
      </w:r>
      <w:r w:rsidR="00711BEF" w:rsidRPr="00E07757">
        <w:rPr>
          <w:rFonts w:ascii="Arial Narrow" w:hAnsi="Arial Narrow" w:cs="Arial"/>
          <w:b/>
          <w:color w:val="000000" w:themeColor="text1"/>
          <w:spacing w:val="-4"/>
          <w:sz w:val="30"/>
          <w:szCs w:val="30"/>
        </w:rPr>
        <w:t>treff</w:t>
      </w:r>
      <w:r w:rsidR="00312E18" w:rsidRPr="00E07757">
        <w:rPr>
          <w:rFonts w:ascii="Arial Narrow" w:hAnsi="Arial Narrow" w:cs="Arial"/>
          <w:b/>
          <w:color w:val="000000" w:themeColor="text1"/>
          <w:spacing w:val="-4"/>
          <w:sz w:val="30"/>
          <w:szCs w:val="30"/>
        </w:rPr>
        <w:t xml:space="preserve">: </w:t>
      </w:r>
      <w:r w:rsidR="00711BEF" w:rsidRPr="00E07757">
        <w:rPr>
          <w:rFonts w:ascii="Arial Narrow" w:hAnsi="Arial Narrow" w:cs="Arial"/>
          <w:b/>
          <w:color w:val="000000" w:themeColor="text1"/>
          <w:spacing w:val="-4"/>
          <w:sz w:val="30"/>
          <w:szCs w:val="30"/>
        </w:rPr>
        <w:t xml:space="preserve">Vorverkauf beginnt </w:t>
      </w:r>
      <w:r w:rsidR="00DF20A3">
        <w:rPr>
          <w:rFonts w:ascii="Arial Narrow" w:hAnsi="Arial Narrow" w:cs="Arial"/>
          <w:b/>
          <w:color w:val="000000" w:themeColor="text1"/>
          <w:spacing w:val="-4"/>
          <w:sz w:val="30"/>
          <w:szCs w:val="30"/>
        </w:rPr>
        <w:t>am Freitag</w:t>
      </w:r>
    </w:p>
    <w:p w14:paraId="0AADBF83" w14:textId="77777777" w:rsidR="00B23859" w:rsidRDefault="00B23859" w:rsidP="00B23859">
      <w:pPr>
        <w:spacing w:before="120" w:line="320" w:lineRule="atLeast"/>
        <w:ind w:left="851"/>
        <w:rPr>
          <w:rStyle w:val="ue2rot"/>
          <w:rFonts w:ascii="Arial Narrow" w:hAnsi="Arial Narrow" w:cs="Arial"/>
          <w:b/>
          <w:bCs/>
          <w:color w:val="000000" w:themeColor="text1"/>
        </w:rPr>
      </w:pPr>
    </w:p>
    <w:p w14:paraId="0E307401" w14:textId="71596478" w:rsidR="004E7118" w:rsidRPr="00B23859" w:rsidRDefault="00847F17" w:rsidP="000C0B41">
      <w:pPr>
        <w:spacing w:before="120" w:line="320" w:lineRule="atLeast"/>
        <w:ind w:left="851"/>
        <w:rPr>
          <w:rFonts w:ascii="Arial Narrow" w:hAnsi="Arial Narrow" w:cs="Arial"/>
          <w:bCs/>
        </w:rPr>
      </w:pPr>
      <w:r w:rsidRPr="00B23859">
        <w:rPr>
          <w:rStyle w:val="ue2rot"/>
          <w:rFonts w:ascii="Arial Narrow" w:hAnsi="Arial Narrow" w:cs="Arial"/>
          <w:b/>
          <w:bCs/>
          <w:color w:val="000000" w:themeColor="text1"/>
        </w:rPr>
        <w:t>Bensheim</w:t>
      </w:r>
      <w:r w:rsidR="00FD5964" w:rsidRPr="00B23859">
        <w:rPr>
          <w:rStyle w:val="ue2rot"/>
          <w:rFonts w:ascii="Arial Narrow" w:hAnsi="Arial Narrow" w:cs="Arial"/>
          <w:bCs/>
          <w:color w:val="000000" w:themeColor="text1"/>
        </w:rPr>
        <w:t xml:space="preserve">. </w:t>
      </w:r>
      <w:r w:rsidR="00DD1A52" w:rsidRPr="00B23859">
        <w:rPr>
          <w:rFonts w:ascii="Arial Narrow" w:hAnsi="Arial Narrow" w:cs="Arial"/>
          <w:color w:val="000000"/>
        </w:rPr>
        <w:t xml:space="preserve">Die ersten jungen Weine des Jahrgangs 2023 sind nach der Reifezeit im Winter nun in den Weinkellern der Bergsträßer </w:t>
      </w:r>
      <w:r w:rsidR="00DD1A52" w:rsidRPr="00B23859">
        <w:rPr>
          <w:rFonts w:ascii="Arial Narrow" w:hAnsi="Arial Narrow" w:cs="Arial"/>
          <w:bCs/>
        </w:rPr>
        <w:t>Winzerinnen und Winzer in Flaschen abgefüllt worden. Es ist Zeit, den jungen Jahrgang zu probieren: 19 Weinbaubetriebe und eine Sektmanufaktur bringen rund 180 Weine und Sekte zum Bergsträßer Weintreff</w:t>
      </w:r>
      <w:r w:rsidR="00DF20A3">
        <w:rPr>
          <w:rFonts w:ascii="Arial Narrow" w:hAnsi="Arial Narrow" w:cs="Arial"/>
          <w:bCs/>
        </w:rPr>
        <w:t xml:space="preserve"> am Samstag, </w:t>
      </w:r>
      <w:r w:rsidR="004E7118" w:rsidRPr="00B23859">
        <w:rPr>
          <w:rFonts w:ascii="Arial Narrow" w:hAnsi="Arial Narrow" w:cs="Arial"/>
          <w:bCs/>
        </w:rPr>
        <w:t>20. April,</w:t>
      </w:r>
      <w:r w:rsidR="00DF20A3">
        <w:rPr>
          <w:rFonts w:ascii="Arial Narrow" w:hAnsi="Arial Narrow" w:cs="Arial"/>
          <w:bCs/>
        </w:rPr>
        <w:t xml:space="preserve"> von </w:t>
      </w:r>
      <w:r w:rsidR="004E7118" w:rsidRPr="00B23859">
        <w:rPr>
          <w:rFonts w:ascii="Arial Narrow" w:hAnsi="Arial Narrow" w:cs="Arial"/>
          <w:bCs/>
        </w:rPr>
        <w:t>15</w:t>
      </w:r>
      <w:r w:rsidR="00DF20A3">
        <w:rPr>
          <w:rFonts w:ascii="Arial Narrow" w:hAnsi="Arial Narrow" w:cs="Arial"/>
          <w:bCs/>
        </w:rPr>
        <w:t xml:space="preserve"> bis </w:t>
      </w:r>
      <w:r w:rsidR="004E7118" w:rsidRPr="00B23859">
        <w:rPr>
          <w:rFonts w:ascii="Arial Narrow" w:hAnsi="Arial Narrow" w:cs="Arial"/>
          <w:bCs/>
        </w:rPr>
        <w:t xml:space="preserve">20 Uhr </w:t>
      </w:r>
      <w:r w:rsidR="00DD1A52" w:rsidRPr="00B23859">
        <w:rPr>
          <w:rFonts w:ascii="Arial Narrow" w:hAnsi="Arial Narrow" w:cs="Arial"/>
          <w:bCs/>
        </w:rPr>
        <w:t xml:space="preserve">im </w:t>
      </w:r>
      <w:r w:rsidR="00DF20A3">
        <w:rPr>
          <w:rFonts w:ascii="Arial Narrow" w:hAnsi="Arial Narrow" w:cs="Arial"/>
          <w:bCs/>
        </w:rPr>
        <w:t>Bensheimer Bürgerhaus (</w:t>
      </w:r>
      <w:r w:rsidR="00DD1A52" w:rsidRPr="00B23859">
        <w:rPr>
          <w:rFonts w:ascii="Arial Narrow" w:hAnsi="Arial Narrow" w:cs="Arial"/>
          <w:bCs/>
        </w:rPr>
        <w:t>Kultur- und Kongresszentrum</w:t>
      </w:r>
      <w:r w:rsidR="00DF20A3">
        <w:rPr>
          <w:rFonts w:ascii="Arial Narrow" w:hAnsi="Arial Narrow" w:cs="Arial"/>
          <w:bCs/>
        </w:rPr>
        <w:t>)</w:t>
      </w:r>
      <w:r w:rsidR="00910ADD">
        <w:rPr>
          <w:rFonts w:ascii="Arial Narrow" w:hAnsi="Arial Narrow" w:cs="Arial"/>
          <w:bCs/>
        </w:rPr>
        <w:t xml:space="preserve"> </w:t>
      </w:r>
      <w:r w:rsidR="00DD1A52" w:rsidRPr="00B23859">
        <w:rPr>
          <w:rFonts w:ascii="Arial Narrow" w:hAnsi="Arial Narrow" w:cs="Arial"/>
          <w:bCs/>
        </w:rPr>
        <w:t xml:space="preserve">mit. </w:t>
      </w:r>
      <w:r w:rsidR="004E7118" w:rsidRPr="00B23859">
        <w:rPr>
          <w:rFonts w:ascii="Arial Narrow" w:hAnsi="Arial Narrow" w:cs="Arial"/>
          <w:bCs/>
        </w:rPr>
        <w:t xml:space="preserve">Pünktlich zum kalendarischen Frühlingsanfang beginnt nun </w:t>
      </w:r>
      <w:r w:rsidR="00DF20A3">
        <w:rPr>
          <w:rFonts w:ascii="Arial Narrow" w:hAnsi="Arial Narrow" w:cs="Arial"/>
          <w:bCs/>
        </w:rPr>
        <w:t xml:space="preserve">am Freitag (22.) </w:t>
      </w:r>
      <w:r w:rsidR="004E7118" w:rsidRPr="00B23859">
        <w:rPr>
          <w:rFonts w:ascii="Arial Narrow" w:hAnsi="Arial Narrow" w:cs="Arial"/>
          <w:bCs/>
        </w:rPr>
        <w:t>der Kartenvorverkauf f</w:t>
      </w:r>
      <w:r w:rsidR="00DD1A52" w:rsidRPr="00B23859">
        <w:rPr>
          <w:rFonts w:ascii="Arial Narrow" w:hAnsi="Arial Narrow" w:cs="Arial"/>
          <w:bCs/>
        </w:rPr>
        <w:t xml:space="preserve">ür dieses Weinevent </w:t>
      </w:r>
      <w:r w:rsidR="004E7118" w:rsidRPr="00B23859">
        <w:rPr>
          <w:rFonts w:ascii="Arial Narrow" w:hAnsi="Arial Narrow" w:cs="Arial"/>
          <w:bCs/>
        </w:rPr>
        <w:t xml:space="preserve">zum </w:t>
      </w:r>
      <w:r w:rsidR="00DD1A52" w:rsidRPr="00B23859">
        <w:rPr>
          <w:rFonts w:ascii="Arial Narrow" w:hAnsi="Arial Narrow" w:cs="Arial"/>
          <w:bCs/>
        </w:rPr>
        <w:t>Start des Bergsträßer Weinfrühlings</w:t>
      </w:r>
      <w:r w:rsidR="004E7118" w:rsidRPr="00B23859">
        <w:rPr>
          <w:rFonts w:ascii="Arial Narrow" w:hAnsi="Arial Narrow" w:cs="Arial"/>
          <w:bCs/>
        </w:rPr>
        <w:t xml:space="preserve">. </w:t>
      </w:r>
      <w:r w:rsidR="00DD1A52" w:rsidRPr="00B23859">
        <w:rPr>
          <w:rFonts w:ascii="Arial Narrow" w:hAnsi="Arial Narrow" w:cs="Arial"/>
          <w:bCs/>
        </w:rPr>
        <w:t xml:space="preserve"> </w:t>
      </w:r>
    </w:p>
    <w:p w14:paraId="1AF441AA" w14:textId="0826962E" w:rsidR="00DD1A52" w:rsidRPr="00B23859" w:rsidRDefault="001072E6" w:rsidP="000C0B41">
      <w:pPr>
        <w:spacing w:before="120" w:line="320" w:lineRule="atLeast"/>
        <w:ind w:left="851"/>
        <w:rPr>
          <w:rFonts w:ascii="Arial Narrow" w:hAnsi="Arial Narrow" w:cs="Arial"/>
          <w:b/>
        </w:rPr>
      </w:pPr>
      <w:r w:rsidRPr="00B23859">
        <w:rPr>
          <w:rFonts w:ascii="Arial Narrow" w:hAnsi="Arial Narrow" w:cs="Arial"/>
          <w:b/>
        </w:rPr>
        <w:t>Junge Weine im Fokus</w:t>
      </w:r>
    </w:p>
    <w:p w14:paraId="6E500FF8" w14:textId="625FB101" w:rsidR="003D6753" w:rsidRPr="00B23859" w:rsidRDefault="003D6753" w:rsidP="000C0B41">
      <w:pPr>
        <w:pStyle w:val="StandardWeb"/>
        <w:spacing w:before="120" w:beforeAutospacing="0" w:after="0" w:afterAutospacing="0" w:line="320" w:lineRule="atLeast"/>
        <w:ind w:left="851"/>
        <w:rPr>
          <w:rFonts w:ascii="Arial Narrow" w:hAnsi="Arial Narrow" w:cs="Arial"/>
        </w:rPr>
      </w:pPr>
      <w:r w:rsidRPr="00B23859">
        <w:rPr>
          <w:rStyle w:val="ue2rot"/>
          <w:rFonts w:ascii="Arial Narrow" w:hAnsi="Arial Narrow" w:cs="Arial"/>
          <w:bCs/>
        </w:rPr>
        <w:t xml:space="preserve">Der Bergsträßer Weintreff gilt </w:t>
      </w:r>
      <w:r w:rsidR="00C503DA" w:rsidRPr="00B23859">
        <w:rPr>
          <w:rStyle w:val="ue2rot"/>
          <w:rFonts w:ascii="Arial Narrow" w:hAnsi="Arial Narrow" w:cs="Arial"/>
          <w:bCs/>
        </w:rPr>
        <w:t xml:space="preserve">seit über dreißig Jahren </w:t>
      </w:r>
      <w:r w:rsidRPr="00B23859">
        <w:rPr>
          <w:rStyle w:val="ue2rot"/>
          <w:rFonts w:ascii="Arial Narrow" w:hAnsi="Arial Narrow" w:cs="Arial"/>
          <w:bCs/>
        </w:rPr>
        <w:t>als erste Begegnung mit den frischen Weinen de</w:t>
      </w:r>
      <w:r w:rsidR="00C503DA" w:rsidRPr="00B23859">
        <w:rPr>
          <w:rStyle w:val="ue2rot"/>
          <w:rFonts w:ascii="Arial Narrow" w:hAnsi="Arial Narrow" w:cs="Arial"/>
          <w:bCs/>
        </w:rPr>
        <w:t>r jungen Weinjahrgänge</w:t>
      </w:r>
      <w:r w:rsidRPr="00B23859">
        <w:rPr>
          <w:rStyle w:val="ue2rot"/>
          <w:rFonts w:ascii="Arial Narrow" w:hAnsi="Arial Narrow" w:cs="Arial"/>
          <w:bCs/>
        </w:rPr>
        <w:t xml:space="preserve">. Was gibt es bei diesen Weinen zu entdecken? </w:t>
      </w:r>
      <w:r w:rsidR="00C503DA" w:rsidRPr="00B23859">
        <w:rPr>
          <w:rFonts w:ascii="Arial Narrow" w:hAnsi="Arial Narrow" w:cs="Arial"/>
          <w:bCs/>
          <w:color w:val="000000" w:themeColor="text1"/>
        </w:rPr>
        <w:t xml:space="preserve">Sie werden oft von sortentypisch fruchtigen </w:t>
      </w:r>
      <w:r w:rsidR="00C503DA" w:rsidRPr="00B23859">
        <w:rPr>
          <w:rFonts w:ascii="Arial Narrow" w:hAnsi="Arial Narrow" w:cs="Arial"/>
          <w:color w:val="000000" w:themeColor="text1"/>
        </w:rPr>
        <w:t>Primäraromen</w:t>
      </w:r>
      <w:r w:rsidR="00C503DA" w:rsidRPr="00B23859">
        <w:rPr>
          <w:rFonts w:ascii="Arial Narrow" w:hAnsi="Arial Narrow" w:cs="Arial"/>
          <w:bCs/>
          <w:color w:val="000000" w:themeColor="text1"/>
        </w:rPr>
        <w:t xml:space="preserve"> geprägt. </w:t>
      </w:r>
      <w:r w:rsidRPr="00B23859">
        <w:rPr>
          <w:rStyle w:val="ue2rot"/>
          <w:rFonts w:ascii="Arial Narrow" w:hAnsi="Arial Narrow" w:cs="Arial"/>
          <w:bCs/>
        </w:rPr>
        <w:t xml:space="preserve">Junge frische Weine wirken leicht verständlich. </w:t>
      </w:r>
      <w:r w:rsidRPr="00B23859">
        <w:rPr>
          <w:rFonts w:ascii="Arial Narrow" w:hAnsi="Arial Narrow" w:cs="Arial"/>
          <w:bCs/>
          <w:color w:val="000000" w:themeColor="text1"/>
        </w:rPr>
        <w:t xml:space="preserve">Damit können sie besonders unbeschwerte Feste und </w:t>
      </w:r>
      <w:r w:rsidR="009A24BC">
        <w:rPr>
          <w:rFonts w:ascii="Arial Narrow" w:hAnsi="Arial Narrow" w:cs="Arial"/>
          <w:bCs/>
          <w:color w:val="000000" w:themeColor="text1"/>
        </w:rPr>
        <w:t>Stimmungen</w:t>
      </w:r>
      <w:r w:rsidRPr="00B23859">
        <w:rPr>
          <w:rFonts w:ascii="Arial Narrow" w:hAnsi="Arial Narrow" w:cs="Arial"/>
          <w:bCs/>
          <w:color w:val="000000" w:themeColor="text1"/>
        </w:rPr>
        <w:t xml:space="preserve"> begleiten.</w:t>
      </w:r>
      <w:r w:rsidR="00E07757" w:rsidRPr="00B23859">
        <w:rPr>
          <w:rFonts w:ascii="Arial Narrow" w:hAnsi="Arial Narrow" w:cs="Arial"/>
          <w:bCs/>
          <w:color w:val="000000" w:themeColor="text1"/>
        </w:rPr>
        <w:t xml:space="preserve"> </w:t>
      </w:r>
    </w:p>
    <w:p w14:paraId="3B6F61A1" w14:textId="6C394153" w:rsidR="003D6753" w:rsidRDefault="001072E6" w:rsidP="000C0B41">
      <w:pPr>
        <w:pStyle w:val="StandardWeb"/>
        <w:spacing w:before="120" w:beforeAutospacing="0" w:after="0" w:afterAutospacing="0" w:line="320" w:lineRule="atLeast"/>
        <w:ind w:left="851"/>
        <w:rPr>
          <w:rFonts w:ascii="Arial Narrow" w:hAnsi="Arial Narrow" w:cs="Arial"/>
        </w:rPr>
      </w:pPr>
      <w:r w:rsidRPr="00B23859">
        <w:rPr>
          <w:rFonts w:ascii="Arial Narrow" w:hAnsi="Arial Narrow" w:cs="Arial"/>
          <w:bCs/>
          <w:color w:val="000000" w:themeColor="text1"/>
        </w:rPr>
        <w:t xml:space="preserve">2023 </w:t>
      </w:r>
      <w:r w:rsidR="009A24BC">
        <w:rPr>
          <w:rFonts w:ascii="Arial Narrow" w:hAnsi="Arial Narrow" w:cs="Arial"/>
          <w:bCs/>
          <w:color w:val="000000" w:themeColor="text1"/>
        </w:rPr>
        <w:t xml:space="preserve">sei </w:t>
      </w:r>
      <w:r w:rsidRPr="00B23859">
        <w:rPr>
          <w:rFonts w:ascii="Arial Narrow" w:hAnsi="Arial Narrow" w:cs="Arial"/>
          <w:bCs/>
          <w:color w:val="000000" w:themeColor="text1"/>
        </w:rPr>
        <w:t>ein Jah</w:t>
      </w:r>
      <w:r w:rsidR="003D6753" w:rsidRPr="00B23859">
        <w:rPr>
          <w:rFonts w:ascii="Arial Narrow" w:hAnsi="Arial Narrow" w:cs="Arial"/>
          <w:bCs/>
          <w:color w:val="000000" w:themeColor="text1"/>
        </w:rPr>
        <w:t>r mit einigen Herausforderungen für Winzerinnen und Winzer</w:t>
      </w:r>
      <w:r w:rsidR="009A24BC">
        <w:rPr>
          <w:rFonts w:ascii="Arial Narrow" w:hAnsi="Arial Narrow" w:cs="Arial"/>
          <w:bCs/>
          <w:color w:val="000000" w:themeColor="text1"/>
        </w:rPr>
        <w:t xml:space="preserve"> gewesen, berichtet die amtierende Bergsträßer Weinkönigin Nina Kaltwasser.</w:t>
      </w:r>
      <w:r w:rsidR="003D6753" w:rsidRPr="00B23859">
        <w:rPr>
          <w:rFonts w:ascii="Arial Narrow" w:hAnsi="Arial Narrow" w:cs="Arial"/>
          <w:bCs/>
          <w:color w:val="000000" w:themeColor="text1"/>
        </w:rPr>
        <w:t xml:space="preserve"> Umso mehr freu</w:t>
      </w:r>
      <w:r w:rsidR="009A24BC">
        <w:rPr>
          <w:rFonts w:ascii="Arial Narrow" w:hAnsi="Arial Narrow" w:cs="Arial"/>
          <w:bCs/>
          <w:color w:val="000000" w:themeColor="text1"/>
        </w:rPr>
        <w:t>t s</w:t>
      </w:r>
      <w:r w:rsidR="003D6753" w:rsidRPr="00B23859">
        <w:rPr>
          <w:rFonts w:ascii="Arial Narrow" w:hAnsi="Arial Narrow" w:cs="Arial"/>
          <w:bCs/>
          <w:color w:val="000000" w:themeColor="text1"/>
        </w:rPr>
        <w:t>ie sich beim Weintreff Weine mit „</w:t>
      </w:r>
      <w:r w:rsidR="003D6753" w:rsidRPr="00B23859">
        <w:rPr>
          <w:rFonts w:ascii="Arial Narrow" w:hAnsi="Arial Narrow" w:cs="Arial"/>
        </w:rPr>
        <w:t xml:space="preserve">nuancenreichen Aromen, bemerkenswerter Frische und moderaten Alkoholgehalten“ </w:t>
      </w:r>
      <w:r w:rsidR="009A24BC">
        <w:rPr>
          <w:rFonts w:ascii="Arial Narrow" w:hAnsi="Arial Narrow" w:cs="Arial"/>
        </w:rPr>
        <w:t>probieren</w:t>
      </w:r>
      <w:r w:rsidR="003D6753" w:rsidRPr="00B23859">
        <w:rPr>
          <w:rFonts w:ascii="Arial Narrow" w:hAnsi="Arial Narrow" w:cs="Arial"/>
        </w:rPr>
        <w:t xml:space="preserve"> zu können. </w:t>
      </w:r>
    </w:p>
    <w:p w14:paraId="5EA1C629" w14:textId="4A3C2FD0" w:rsidR="00BA305F" w:rsidRPr="00B23859" w:rsidRDefault="00BA305F" w:rsidP="00BA305F">
      <w:pPr>
        <w:spacing w:before="120" w:line="320" w:lineRule="atLeast"/>
        <w:ind w:left="851"/>
        <w:rPr>
          <w:rStyle w:val="ue2rot"/>
          <w:rFonts w:ascii="Arial Narrow" w:hAnsi="Arial Narrow" w:cs="Arial"/>
          <w:bCs/>
        </w:rPr>
      </w:pPr>
      <w:r w:rsidRPr="00B23859">
        <w:rPr>
          <w:rStyle w:val="ue2rot"/>
          <w:rFonts w:ascii="Arial Narrow" w:hAnsi="Arial Narrow" w:cs="Arial"/>
          <w:bCs/>
        </w:rPr>
        <w:t>Karten für den Bergsträßer Weintreff (20 Euro) sind bei der Tourist Information der Stadt Bensheim (</w:t>
      </w:r>
      <w:hyperlink r:id="rId8" w:history="1">
        <w:r w:rsidRPr="00B23859">
          <w:rPr>
            <w:rStyle w:val="Hyperlink"/>
            <w:rFonts w:ascii="Arial Narrow" w:hAnsi="Arial Narrow" w:cs="Arial"/>
            <w:bCs/>
          </w:rPr>
          <w:t>touristinfo@bensheim.de</w:t>
        </w:r>
      </w:hyperlink>
      <w:r w:rsidRPr="00B23859">
        <w:rPr>
          <w:rStyle w:val="ue2rot"/>
          <w:rFonts w:ascii="Arial Narrow" w:hAnsi="Arial Narrow" w:cs="Arial"/>
          <w:bCs/>
        </w:rPr>
        <w:t>, Tel. 06251</w:t>
      </w:r>
      <w:r w:rsidR="00DF20A3">
        <w:rPr>
          <w:rStyle w:val="ue2rot"/>
          <w:rFonts w:ascii="Arial Narrow" w:hAnsi="Arial Narrow" w:cs="Arial"/>
          <w:bCs/>
        </w:rPr>
        <w:t>/</w:t>
      </w:r>
      <w:r w:rsidRPr="00B23859">
        <w:rPr>
          <w:rStyle w:val="ue2rot"/>
          <w:rFonts w:ascii="Arial Narrow" w:hAnsi="Arial Narrow" w:cs="Arial"/>
          <w:bCs/>
        </w:rPr>
        <w:t xml:space="preserve">8696 101) und bei allen teilnehmenden Weingütern der Hessischen Bergstraße sowie der Odenwälder Weininsel zu erhalten. </w:t>
      </w:r>
    </w:p>
    <w:p w14:paraId="24EC28A3" w14:textId="06EBB623" w:rsidR="004E7118" w:rsidRPr="00B23859" w:rsidRDefault="003D6753" w:rsidP="000C0B41">
      <w:pPr>
        <w:spacing w:before="120" w:line="320" w:lineRule="atLeast"/>
        <w:ind w:left="851"/>
        <w:rPr>
          <w:rStyle w:val="ue2rot"/>
          <w:rFonts w:ascii="Arial Narrow" w:hAnsi="Arial Narrow" w:cs="Arial"/>
          <w:b/>
          <w:color w:val="000000" w:themeColor="text1"/>
        </w:rPr>
      </w:pPr>
      <w:r w:rsidRPr="00B23859">
        <w:rPr>
          <w:rStyle w:val="ue2rot"/>
          <w:rFonts w:ascii="Arial Narrow" w:hAnsi="Arial Narrow" w:cs="Arial"/>
          <w:b/>
          <w:color w:val="000000" w:themeColor="text1"/>
        </w:rPr>
        <w:t>G</w:t>
      </w:r>
      <w:r w:rsidR="001072E6" w:rsidRPr="00B23859">
        <w:rPr>
          <w:rStyle w:val="ue2rot"/>
          <w:rFonts w:ascii="Arial Narrow" w:hAnsi="Arial Narrow" w:cs="Arial"/>
          <w:b/>
          <w:color w:val="000000" w:themeColor="text1"/>
        </w:rPr>
        <w:t>astweingut: Vier Jahreszeiten Winzer</w:t>
      </w:r>
    </w:p>
    <w:p w14:paraId="5D0B915A" w14:textId="25FE1840" w:rsidR="003D6753" w:rsidRPr="00B23859" w:rsidRDefault="00711BEF" w:rsidP="000C0B41">
      <w:pPr>
        <w:autoSpaceDE w:val="0"/>
        <w:autoSpaceDN w:val="0"/>
        <w:adjustRightInd w:val="0"/>
        <w:spacing w:before="120" w:line="320" w:lineRule="atLeast"/>
        <w:ind w:left="851"/>
        <w:rPr>
          <w:rFonts w:ascii="Arial Narrow" w:hAnsi="Arial Narrow" w:cs="Arial"/>
        </w:rPr>
      </w:pPr>
      <w:r w:rsidRPr="00B23859">
        <w:rPr>
          <w:rFonts w:ascii="Arial Narrow" w:hAnsi="Arial Narrow" w:cs="Arial"/>
        </w:rPr>
        <w:t xml:space="preserve">Gast beim diesjährigen Weintreff ist die mehrfach ausgezeichnete Winzergenossenschaft „Vier Jahreszeiten Winzer e.G.“ aus Bad Dürkheim. Allein 2023 wurde sie </w:t>
      </w:r>
      <w:r w:rsidR="0080253A" w:rsidRPr="00B23859">
        <w:rPr>
          <w:rFonts w:ascii="Arial Narrow" w:hAnsi="Arial Narrow" w:cs="Arial"/>
        </w:rPr>
        <w:t xml:space="preserve">mit zwei </w:t>
      </w:r>
      <w:r w:rsidRPr="00B23859">
        <w:rPr>
          <w:rFonts w:ascii="Arial Narrow" w:hAnsi="Arial Narrow" w:cs="Arial"/>
        </w:rPr>
        <w:t>Bundesehrenpreis</w:t>
      </w:r>
      <w:r w:rsidR="0080253A" w:rsidRPr="00B23859">
        <w:rPr>
          <w:rFonts w:ascii="Arial Narrow" w:hAnsi="Arial Narrow" w:cs="Arial"/>
        </w:rPr>
        <w:t>en</w:t>
      </w:r>
      <w:r w:rsidRPr="00B23859">
        <w:rPr>
          <w:rFonts w:ascii="Arial Narrow" w:hAnsi="Arial Narrow" w:cs="Arial"/>
        </w:rPr>
        <w:t xml:space="preserve"> der Deutsche</w:t>
      </w:r>
      <w:r w:rsidR="005949B9">
        <w:rPr>
          <w:rFonts w:ascii="Arial Narrow" w:hAnsi="Arial Narrow" w:cs="Arial"/>
        </w:rPr>
        <w:t>n</w:t>
      </w:r>
      <w:r w:rsidRPr="00B23859">
        <w:rPr>
          <w:rFonts w:ascii="Arial Narrow" w:hAnsi="Arial Narrow" w:cs="Arial"/>
        </w:rPr>
        <w:t xml:space="preserve"> Landwirtschafts-Gesellschaft (DLG)</w:t>
      </w:r>
      <w:r w:rsidR="0080253A" w:rsidRPr="00B23859">
        <w:rPr>
          <w:rFonts w:ascii="Arial Narrow" w:hAnsi="Arial Narrow" w:cs="Arial"/>
        </w:rPr>
        <w:t xml:space="preserve">, </w:t>
      </w:r>
      <w:r w:rsidRPr="00B23859">
        <w:rPr>
          <w:rFonts w:ascii="Arial Narrow" w:hAnsi="Arial Narrow" w:cs="Arial"/>
        </w:rPr>
        <w:t xml:space="preserve">als Sekterzeuger des Jahres und bei Weinmagazinen als Winzergenossenschaft des Jahres geehrt. </w:t>
      </w:r>
    </w:p>
    <w:p w14:paraId="02CC7E6C" w14:textId="182F371A" w:rsidR="00711BEF" w:rsidRPr="00B23859" w:rsidRDefault="00711BEF" w:rsidP="000C0B41">
      <w:pPr>
        <w:autoSpaceDE w:val="0"/>
        <w:autoSpaceDN w:val="0"/>
        <w:adjustRightInd w:val="0"/>
        <w:spacing w:before="120" w:line="320" w:lineRule="atLeast"/>
        <w:ind w:left="851"/>
        <w:rPr>
          <w:rFonts w:ascii="Arial Narrow" w:hAnsi="Arial Narrow" w:cs="Arial"/>
        </w:rPr>
      </w:pPr>
      <w:r w:rsidRPr="00B23859">
        <w:rPr>
          <w:rFonts w:ascii="Arial Narrow" w:hAnsi="Arial Narrow" w:cs="Arial"/>
        </w:rPr>
        <w:t xml:space="preserve">Im Juli 1900 </w:t>
      </w:r>
      <w:r w:rsidR="003D6753" w:rsidRPr="00B23859">
        <w:rPr>
          <w:rFonts w:ascii="Arial Narrow" w:hAnsi="Arial Narrow" w:cs="Arial"/>
        </w:rPr>
        <w:t>hatten</w:t>
      </w:r>
      <w:r w:rsidRPr="00B23859">
        <w:rPr>
          <w:rFonts w:ascii="Arial Narrow" w:hAnsi="Arial Narrow" w:cs="Arial"/>
        </w:rPr>
        <w:t xml:space="preserve"> sich </w:t>
      </w:r>
      <w:r w:rsidR="0080253A" w:rsidRPr="00B23859">
        <w:rPr>
          <w:rFonts w:ascii="Arial Narrow" w:hAnsi="Arial Narrow" w:cs="Arial"/>
        </w:rPr>
        <w:t>75</w:t>
      </w:r>
      <w:r w:rsidRPr="00B23859">
        <w:rPr>
          <w:rFonts w:ascii="Arial Narrow" w:hAnsi="Arial Narrow" w:cs="Arial"/>
        </w:rPr>
        <w:t xml:space="preserve"> Winzer</w:t>
      </w:r>
      <w:r w:rsidR="0080253A" w:rsidRPr="00B23859">
        <w:rPr>
          <w:rFonts w:ascii="Arial Narrow" w:hAnsi="Arial Narrow" w:cs="Arial"/>
        </w:rPr>
        <w:t xml:space="preserve">familien </w:t>
      </w:r>
      <w:r w:rsidRPr="00B23859">
        <w:rPr>
          <w:rFonts w:ascii="Arial Narrow" w:hAnsi="Arial Narrow" w:cs="Arial"/>
        </w:rPr>
        <w:t>des heute zum Weinbaugebiet der Pfalz gehörenden Städtchens zu einer ersten Genossenschaft zusammen</w:t>
      </w:r>
      <w:r w:rsidR="003B3006">
        <w:rPr>
          <w:rFonts w:ascii="Arial Narrow" w:hAnsi="Arial Narrow" w:cs="Arial"/>
        </w:rPr>
        <w:t>getan</w:t>
      </w:r>
      <w:r w:rsidRPr="00B23859">
        <w:rPr>
          <w:rFonts w:ascii="Arial Narrow" w:hAnsi="Arial Narrow" w:cs="Arial"/>
        </w:rPr>
        <w:t xml:space="preserve">. </w:t>
      </w:r>
      <w:r w:rsidR="00E07757" w:rsidRPr="00B23859">
        <w:rPr>
          <w:rFonts w:ascii="Arial Narrow" w:hAnsi="Arial Narrow" w:cs="Arial"/>
        </w:rPr>
        <w:t>Durch</w:t>
      </w:r>
      <w:r w:rsidR="003B3006">
        <w:rPr>
          <w:rFonts w:ascii="Arial Narrow" w:hAnsi="Arial Narrow" w:cs="Arial"/>
        </w:rPr>
        <w:t xml:space="preserve"> den </w:t>
      </w:r>
      <w:r w:rsidR="00E07757" w:rsidRPr="00B23859">
        <w:rPr>
          <w:rFonts w:ascii="Arial Narrow" w:hAnsi="Arial Narrow" w:cs="Arial"/>
        </w:rPr>
        <w:t xml:space="preserve">Zusammenschluss mit benachbarten Winzervereinigungen kamen in den zurückliegenden Jahren weitere wertvolle Rebflächen entlang der Pfälzer Weinstraße hinzu. </w:t>
      </w:r>
      <w:r w:rsidR="0080253A" w:rsidRPr="00B23859">
        <w:rPr>
          <w:rFonts w:ascii="Arial Narrow" w:hAnsi="Arial Narrow" w:cs="Arial"/>
        </w:rPr>
        <w:t xml:space="preserve">Heute </w:t>
      </w:r>
      <w:r w:rsidRPr="00B23859">
        <w:rPr>
          <w:rFonts w:ascii="Arial Narrow" w:hAnsi="Arial Narrow" w:cs="Arial"/>
        </w:rPr>
        <w:lastRenderedPageBreak/>
        <w:t xml:space="preserve">bewirtschaften </w:t>
      </w:r>
      <w:r w:rsidR="0080253A" w:rsidRPr="00B23859">
        <w:rPr>
          <w:rFonts w:ascii="Arial Narrow" w:hAnsi="Arial Narrow" w:cs="Arial"/>
        </w:rPr>
        <w:t xml:space="preserve">280 </w:t>
      </w:r>
      <w:r w:rsidRPr="00B23859">
        <w:rPr>
          <w:rFonts w:ascii="Arial Narrow" w:hAnsi="Arial Narrow" w:cs="Arial"/>
        </w:rPr>
        <w:t xml:space="preserve">Mitglieder rund 550 Hektar Rebfläche mit </w:t>
      </w:r>
      <w:r w:rsidR="0080253A" w:rsidRPr="00B23859">
        <w:rPr>
          <w:rFonts w:ascii="Arial Narrow" w:hAnsi="Arial Narrow" w:cs="Arial"/>
        </w:rPr>
        <w:t>52</w:t>
      </w:r>
      <w:r w:rsidRPr="00B23859">
        <w:rPr>
          <w:rFonts w:ascii="Arial Narrow" w:hAnsi="Arial Narrow" w:cs="Arial"/>
        </w:rPr>
        <w:t xml:space="preserve"> Rebsorten. Zum Vergleich: Das Weinbaugebiet Hessische Bergstraße umfasst 465 Hektar Rebfläche.</w:t>
      </w:r>
    </w:p>
    <w:p w14:paraId="5F78C43C" w14:textId="77777777" w:rsidR="0080253A" w:rsidRPr="00B23859" w:rsidRDefault="0080253A" w:rsidP="000C0B41">
      <w:pPr>
        <w:spacing w:before="120" w:line="320" w:lineRule="atLeast"/>
        <w:ind w:left="851"/>
        <w:rPr>
          <w:rFonts w:ascii="Arial Narrow" w:hAnsi="Arial Narrow" w:cs="Arial"/>
        </w:rPr>
      </w:pPr>
    </w:p>
    <w:p w14:paraId="29075CA9" w14:textId="1CCF0B1C" w:rsidR="00E07757" w:rsidRPr="00B23859" w:rsidRDefault="00C03CA7" w:rsidP="000C0B41">
      <w:pPr>
        <w:shd w:val="clear" w:color="auto" w:fill="FFFFFF"/>
        <w:spacing w:before="120" w:line="320" w:lineRule="atLeast"/>
        <w:ind w:left="85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Weinfrühling: </w:t>
      </w:r>
      <w:r w:rsidR="008A4A9F">
        <w:rPr>
          <w:rFonts w:ascii="Arial Narrow" w:hAnsi="Arial Narrow" w:cs="Arial"/>
          <w:b/>
        </w:rPr>
        <w:t>Rendezvous mit Wein, Kultur und Leckereien</w:t>
      </w:r>
    </w:p>
    <w:p w14:paraId="6894F5A9" w14:textId="2EF8EBA1" w:rsidR="00B23859" w:rsidRPr="00B23859" w:rsidRDefault="00C503DA" w:rsidP="000C0B41">
      <w:pPr>
        <w:shd w:val="clear" w:color="auto" w:fill="FFFFFF"/>
        <w:spacing w:before="120" w:line="320" w:lineRule="atLeast"/>
        <w:ind w:left="851"/>
        <w:rPr>
          <w:rFonts w:ascii="Arial Narrow" w:hAnsi="Arial Narrow" w:cs="Arial"/>
          <w:bCs/>
        </w:rPr>
      </w:pPr>
      <w:r w:rsidRPr="00B23859">
        <w:rPr>
          <w:rFonts w:ascii="Arial Narrow" w:hAnsi="Arial Narrow" w:cs="Arial"/>
          <w:bCs/>
        </w:rPr>
        <w:t>Nahezu 40 Event</w:t>
      </w:r>
      <w:r w:rsidR="00DF20A3">
        <w:rPr>
          <w:rFonts w:ascii="Arial Narrow" w:hAnsi="Arial Narrow" w:cs="Arial"/>
          <w:bCs/>
        </w:rPr>
        <w:t>s</w:t>
      </w:r>
      <w:r w:rsidRPr="00B23859">
        <w:rPr>
          <w:rFonts w:ascii="Arial Narrow" w:hAnsi="Arial Narrow" w:cs="Arial"/>
          <w:bCs/>
        </w:rPr>
        <w:t xml:space="preserve"> rund um </w:t>
      </w:r>
      <w:r w:rsidR="00DF20A3">
        <w:rPr>
          <w:rFonts w:ascii="Arial Narrow" w:hAnsi="Arial Narrow" w:cs="Arial"/>
          <w:bCs/>
        </w:rPr>
        <w:t xml:space="preserve">den </w:t>
      </w:r>
      <w:r w:rsidRPr="00B23859">
        <w:rPr>
          <w:rFonts w:ascii="Arial Narrow" w:hAnsi="Arial Narrow" w:cs="Arial"/>
          <w:bCs/>
        </w:rPr>
        <w:t>Bergsträßer Wein prägen den Weinfrühling</w:t>
      </w:r>
      <w:r w:rsidR="00B23859" w:rsidRPr="00B23859">
        <w:rPr>
          <w:rFonts w:ascii="Arial Narrow" w:hAnsi="Arial Narrow" w:cs="Arial"/>
          <w:bCs/>
        </w:rPr>
        <w:t xml:space="preserve"> 2024</w:t>
      </w:r>
      <w:r w:rsidRPr="00B23859">
        <w:rPr>
          <w:rFonts w:ascii="Arial Narrow" w:hAnsi="Arial Narrow" w:cs="Arial"/>
          <w:bCs/>
        </w:rPr>
        <w:t>:</w:t>
      </w:r>
      <w:r w:rsidR="000C0B41">
        <w:rPr>
          <w:rFonts w:ascii="Arial Narrow" w:hAnsi="Arial Narrow" w:cs="Arial"/>
          <w:bCs/>
        </w:rPr>
        <w:t xml:space="preserve"> </w:t>
      </w:r>
      <w:r w:rsidRPr="00B23859">
        <w:rPr>
          <w:rFonts w:ascii="Arial Narrow" w:hAnsi="Arial Narrow" w:cs="Arial"/>
          <w:bCs/>
        </w:rPr>
        <w:t xml:space="preserve">Weinbaubetriebe, Vereine, </w:t>
      </w:r>
      <w:proofErr w:type="spellStart"/>
      <w:r w:rsidRPr="00B23859">
        <w:rPr>
          <w:rFonts w:ascii="Arial Narrow" w:hAnsi="Arial Narrow" w:cs="Arial"/>
          <w:bCs/>
        </w:rPr>
        <w:t>Eventveranstalter</w:t>
      </w:r>
      <w:r w:rsidR="000C0B41">
        <w:rPr>
          <w:rFonts w:ascii="Arial Narrow" w:hAnsi="Arial Narrow" w:cs="Arial"/>
          <w:bCs/>
        </w:rPr>
        <w:t>I</w:t>
      </w:r>
      <w:r w:rsidRPr="00B23859">
        <w:rPr>
          <w:rFonts w:ascii="Arial Narrow" w:hAnsi="Arial Narrow" w:cs="Arial"/>
          <w:bCs/>
        </w:rPr>
        <w:t>nnen</w:t>
      </w:r>
      <w:proofErr w:type="spellEnd"/>
      <w:r w:rsidR="00755A2A" w:rsidRPr="00B23859">
        <w:rPr>
          <w:rFonts w:ascii="Arial Narrow" w:hAnsi="Arial Narrow" w:cs="Arial"/>
          <w:bCs/>
        </w:rPr>
        <w:t xml:space="preserve">, </w:t>
      </w:r>
      <w:proofErr w:type="spellStart"/>
      <w:r w:rsidR="00755A2A" w:rsidRPr="00B23859">
        <w:rPr>
          <w:rFonts w:ascii="Arial Narrow" w:hAnsi="Arial Narrow" w:cs="Arial"/>
          <w:bCs/>
        </w:rPr>
        <w:t>Jungwinzer</w:t>
      </w:r>
      <w:r w:rsidR="000C0B41">
        <w:rPr>
          <w:rFonts w:ascii="Arial Narrow" w:hAnsi="Arial Narrow" w:cs="Arial"/>
          <w:bCs/>
        </w:rPr>
        <w:t>I</w:t>
      </w:r>
      <w:r w:rsidR="00755A2A" w:rsidRPr="00B23859">
        <w:rPr>
          <w:rFonts w:ascii="Arial Narrow" w:hAnsi="Arial Narrow" w:cs="Arial"/>
          <w:bCs/>
        </w:rPr>
        <w:t>nnen</w:t>
      </w:r>
      <w:proofErr w:type="spellEnd"/>
      <w:r w:rsidR="00755A2A" w:rsidRPr="00B23859">
        <w:rPr>
          <w:rFonts w:ascii="Arial Narrow" w:hAnsi="Arial Narrow" w:cs="Arial"/>
          <w:bCs/>
        </w:rPr>
        <w:t xml:space="preserve"> und die Weingilde </w:t>
      </w:r>
      <w:r w:rsidR="005F1DBE" w:rsidRPr="00B23859">
        <w:rPr>
          <w:rFonts w:ascii="Arial Narrow" w:hAnsi="Arial Narrow" w:cs="Arial"/>
          <w:bCs/>
        </w:rPr>
        <w:t>haben sic</w:t>
      </w:r>
      <w:r w:rsidR="00B23859" w:rsidRPr="00B23859">
        <w:rPr>
          <w:rFonts w:ascii="Arial Narrow" w:hAnsi="Arial Narrow" w:cs="Arial"/>
          <w:bCs/>
        </w:rPr>
        <w:t xml:space="preserve">h Kreatives und Originelles </w:t>
      </w:r>
      <w:r w:rsidR="005F1DBE" w:rsidRPr="00B23859">
        <w:rPr>
          <w:rFonts w:ascii="Arial Narrow" w:hAnsi="Arial Narrow" w:cs="Arial"/>
          <w:bCs/>
        </w:rPr>
        <w:t xml:space="preserve">einfallen lassen und </w:t>
      </w:r>
      <w:r w:rsidR="00755A2A" w:rsidRPr="00B23859">
        <w:rPr>
          <w:rFonts w:ascii="Arial Narrow" w:hAnsi="Arial Narrow" w:cs="Arial"/>
          <w:bCs/>
        </w:rPr>
        <w:t>laden zu</w:t>
      </w:r>
      <w:r w:rsidR="008A4A9F">
        <w:rPr>
          <w:rFonts w:ascii="Arial Narrow" w:hAnsi="Arial Narrow" w:cs="Arial"/>
          <w:bCs/>
        </w:rPr>
        <w:t xml:space="preserve">m „Dolce Vita“ an die Hessische Bergstraße und die Odenwälder Weininsel ein. Sie versprechen überraschende Rendezvous </w:t>
      </w:r>
      <w:r w:rsidR="00755A2A" w:rsidRPr="00B23859">
        <w:rPr>
          <w:rFonts w:ascii="Arial Narrow" w:hAnsi="Arial Narrow" w:cs="Arial"/>
          <w:bCs/>
        </w:rPr>
        <w:t xml:space="preserve">mit Wein, Secco und Sekt. </w:t>
      </w:r>
    </w:p>
    <w:p w14:paraId="5ED6F6BC" w14:textId="4C5CE08F" w:rsidR="005F1DBE" w:rsidRPr="00B23859" w:rsidRDefault="00755A2A" w:rsidP="000C0B41">
      <w:pPr>
        <w:shd w:val="clear" w:color="auto" w:fill="FFFFFF"/>
        <w:spacing w:before="120" w:line="320" w:lineRule="atLeast"/>
        <w:ind w:left="851"/>
        <w:rPr>
          <w:rFonts w:ascii="Arial Narrow" w:hAnsi="Arial Narrow" w:cs="Arial"/>
          <w:bCs/>
        </w:rPr>
      </w:pPr>
      <w:r w:rsidRPr="00B23859">
        <w:rPr>
          <w:rFonts w:ascii="Arial Narrow" w:hAnsi="Arial Narrow" w:cs="Arial"/>
          <w:bCs/>
        </w:rPr>
        <w:t>Zum Frühstück einen Sekt? Zum Sundowner</w:t>
      </w:r>
      <w:r w:rsidR="001325FD" w:rsidRPr="00B23859">
        <w:rPr>
          <w:rFonts w:ascii="Arial Narrow" w:hAnsi="Arial Narrow" w:cs="Arial"/>
          <w:bCs/>
        </w:rPr>
        <w:t xml:space="preserve"> Wein, </w:t>
      </w:r>
      <w:r w:rsidR="008A4A9F">
        <w:rPr>
          <w:rFonts w:ascii="Arial Narrow" w:hAnsi="Arial Narrow" w:cs="Arial"/>
          <w:bCs/>
        </w:rPr>
        <w:t xml:space="preserve">Leckereien </w:t>
      </w:r>
      <w:r w:rsidR="005F1DBE" w:rsidRPr="00B23859">
        <w:rPr>
          <w:rFonts w:ascii="Arial Narrow" w:hAnsi="Arial Narrow" w:cs="Arial"/>
          <w:bCs/>
        </w:rPr>
        <w:t>und</w:t>
      </w:r>
      <w:r w:rsidRPr="00B23859">
        <w:rPr>
          <w:rFonts w:ascii="Arial Narrow" w:hAnsi="Arial Narrow" w:cs="Arial"/>
          <w:bCs/>
        </w:rPr>
        <w:t xml:space="preserve"> Livemusik? </w:t>
      </w:r>
      <w:r w:rsidR="001325FD" w:rsidRPr="00B23859">
        <w:rPr>
          <w:rFonts w:ascii="Arial Narrow" w:hAnsi="Arial Narrow" w:cs="Arial"/>
          <w:bCs/>
        </w:rPr>
        <w:t>Hof</w:t>
      </w:r>
      <w:r w:rsidR="00DF20A3">
        <w:rPr>
          <w:rFonts w:ascii="Arial Narrow" w:hAnsi="Arial Narrow" w:cs="Arial"/>
          <w:bCs/>
        </w:rPr>
        <w:t>-F</w:t>
      </w:r>
      <w:r w:rsidR="001325FD" w:rsidRPr="00B23859">
        <w:rPr>
          <w:rFonts w:ascii="Arial Narrow" w:hAnsi="Arial Narrow" w:cs="Arial"/>
          <w:bCs/>
        </w:rPr>
        <w:t xml:space="preserve">este mit </w:t>
      </w:r>
      <w:r w:rsidR="005F1DBE" w:rsidRPr="00B23859">
        <w:rPr>
          <w:rFonts w:ascii="Arial Narrow" w:hAnsi="Arial Narrow" w:cs="Arial"/>
          <w:bCs/>
        </w:rPr>
        <w:t>S</w:t>
      </w:r>
      <w:r w:rsidR="001325FD" w:rsidRPr="00B23859">
        <w:rPr>
          <w:rFonts w:ascii="Arial Narrow" w:hAnsi="Arial Narrow" w:cs="Arial"/>
          <w:bCs/>
        </w:rPr>
        <w:t xml:space="preserve">pritzigem </w:t>
      </w:r>
      <w:r w:rsidR="005F1DBE" w:rsidRPr="00B23859">
        <w:rPr>
          <w:rFonts w:ascii="Arial Narrow" w:hAnsi="Arial Narrow" w:cs="Arial"/>
          <w:bCs/>
        </w:rPr>
        <w:t xml:space="preserve">und </w:t>
      </w:r>
      <w:r w:rsidR="001325FD" w:rsidRPr="00B23859">
        <w:rPr>
          <w:rFonts w:ascii="Arial Narrow" w:hAnsi="Arial Narrow" w:cs="Arial"/>
          <w:bCs/>
        </w:rPr>
        <w:t xml:space="preserve">Jazz? Musikalisch vinophiler Roadtrip? </w:t>
      </w:r>
      <w:r w:rsidR="00B23859" w:rsidRPr="00B23859">
        <w:rPr>
          <w:rFonts w:ascii="Arial Narrow" w:hAnsi="Arial Narrow" w:cs="Arial"/>
          <w:bCs/>
        </w:rPr>
        <w:t xml:space="preserve">After Work Party? </w:t>
      </w:r>
      <w:r w:rsidRPr="00B23859">
        <w:rPr>
          <w:rFonts w:ascii="Arial Narrow" w:hAnsi="Arial Narrow" w:cs="Arial"/>
          <w:bCs/>
        </w:rPr>
        <w:t>Oder durch die Weinberge wandern, Wein und kleine Köstlichkeiten probieren?</w:t>
      </w:r>
      <w:r w:rsidR="001325FD" w:rsidRPr="00B23859">
        <w:rPr>
          <w:rFonts w:ascii="Arial Narrow" w:hAnsi="Arial Narrow" w:cs="Arial"/>
          <w:bCs/>
        </w:rPr>
        <w:t xml:space="preserve"> </w:t>
      </w:r>
      <w:r w:rsidR="00B23859" w:rsidRPr="00B23859">
        <w:rPr>
          <w:rFonts w:ascii="Arial Narrow" w:hAnsi="Arial Narrow" w:cs="Arial"/>
          <w:bCs/>
        </w:rPr>
        <w:t xml:space="preserve">All dies sieht das Programm vor, das sich Interessierte auf der Internetseite des </w:t>
      </w:r>
      <w:r w:rsidR="005F1DBE" w:rsidRPr="00B23859">
        <w:rPr>
          <w:rFonts w:ascii="Arial Narrow" w:hAnsi="Arial Narrow" w:cs="Arial"/>
          <w:bCs/>
        </w:rPr>
        <w:t xml:space="preserve">Bergsträßer Weinfrühlings </w:t>
      </w:r>
      <w:r w:rsidR="00B23859" w:rsidRPr="00B23859">
        <w:rPr>
          <w:rFonts w:ascii="Arial Narrow" w:hAnsi="Arial Narrow" w:cs="Arial"/>
          <w:bCs/>
        </w:rPr>
        <w:t>ansehen und herunterladen können.</w:t>
      </w:r>
    </w:p>
    <w:p w14:paraId="72200807" w14:textId="0E99A59C" w:rsidR="004E7118" w:rsidRPr="00B23859" w:rsidRDefault="004E7118" w:rsidP="000C0B41">
      <w:pPr>
        <w:spacing w:before="120" w:line="320" w:lineRule="atLeast"/>
        <w:ind w:left="851"/>
        <w:rPr>
          <w:rFonts w:ascii="Arial Narrow" w:hAnsi="Arial Narrow" w:cs="Arial"/>
        </w:rPr>
      </w:pPr>
      <w:r w:rsidRPr="00B23859">
        <w:rPr>
          <w:rFonts w:ascii="Arial Narrow" w:hAnsi="Arial Narrow" w:cs="Arial"/>
        </w:rPr>
        <w:t xml:space="preserve">Informationen zum Weintreff, zu den teilnehmenden Weinbaubetrieben und zum Weinfrühling gibt es unter </w:t>
      </w:r>
      <w:hyperlink r:id="rId9" w:history="1">
        <w:r w:rsidRPr="00B23859">
          <w:rPr>
            <w:rStyle w:val="Hyperlink"/>
            <w:rFonts w:ascii="Arial Narrow" w:hAnsi="Arial Narrow" w:cs="Arial"/>
            <w:color w:val="auto"/>
          </w:rPr>
          <w:t>www.bergstraesser-weinfruehling.de</w:t>
        </w:r>
      </w:hyperlink>
      <w:r w:rsidRPr="00B23859">
        <w:rPr>
          <w:rFonts w:ascii="Arial Narrow" w:hAnsi="Arial Narrow" w:cs="Arial"/>
        </w:rPr>
        <w:t xml:space="preserve"> und unter </w:t>
      </w:r>
      <w:hyperlink r:id="rId10" w:history="1">
        <w:r w:rsidRPr="00B23859">
          <w:rPr>
            <w:rStyle w:val="Hyperlink"/>
            <w:rFonts w:ascii="Arial Narrow" w:hAnsi="Arial Narrow" w:cs="Arial"/>
            <w:color w:val="auto"/>
          </w:rPr>
          <w:t>www.twitter.com/Weinfruehling</w:t>
        </w:r>
      </w:hyperlink>
      <w:r w:rsidRPr="00B23859">
        <w:rPr>
          <w:rFonts w:ascii="Arial Narrow" w:hAnsi="Arial Narrow" w:cs="Arial"/>
        </w:rPr>
        <w:t>.</w:t>
      </w:r>
    </w:p>
    <w:p w14:paraId="3BEC6E39" w14:textId="77777777" w:rsidR="004E7118" w:rsidRPr="00B23859" w:rsidRDefault="004E7118" w:rsidP="000C0B41">
      <w:pPr>
        <w:pStyle w:val="NurText"/>
        <w:spacing w:before="120" w:line="320" w:lineRule="atLeast"/>
        <w:ind w:left="851"/>
        <w:rPr>
          <w:rFonts w:cs="Arial"/>
          <w:szCs w:val="24"/>
        </w:rPr>
      </w:pPr>
    </w:p>
    <w:p w14:paraId="097FBC27" w14:textId="757A5C98" w:rsidR="00721A06" w:rsidRDefault="00DF20A3" w:rsidP="000C0B41">
      <w:pPr>
        <w:pStyle w:val="NurText"/>
        <w:spacing w:before="120" w:line="320" w:lineRule="atLeast"/>
        <w:ind w:left="851"/>
        <w:rPr>
          <w:rFonts w:cs="Arial"/>
          <w:szCs w:val="24"/>
          <w:lang w:val="it-IT"/>
        </w:rPr>
      </w:pPr>
      <w:r>
        <w:rPr>
          <w:rFonts w:cs="Arial"/>
          <w:szCs w:val="24"/>
        </w:rPr>
        <w:t xml:space="preserve">Öffnungszeiten der </w:t>
      </w:r>
      <w:r w:rsidR="004E7118" w:rsidRPr="00B23859">
        <w:rPr>
          <w:rFonts w:cs="Arial"/>
          <w:szCs w:val="24"/>
        </w:rPr>
        <w:t>Tourist Information</w:t>
      </w:r>
      <w:r>
        <w:rPr>
          <w:rFonts w:cs="Arial"/>
          <w:szCs w:val="24"/>
        </w:rPr>
        <w:t xml:space="preserve">, </w:t>
      </w:r>
      <w:r w:rsidR="004E7118" w:rsidRPr="00B23859">
        <w:rPr>
          <w:rFonts w:cs="Arial"/>
          <w:szCs w:val="24"/>
        </w:rPr>
        <w:t>Hauptstraße 53, Bensheim, Tel</w:t>
      </w:r>
      <w:r>
        <w:rPr>
          <w:rFonts w:cs="Arial"/>
          <w:szCs w:val="24"/>
        </w:rPr>
        <w:t>efon</w:t>
      </w:r>
      <w:r w:rsidR="004E7118" w:rsidRPr="00B23859">
        <w:rPr>
          <w:rFonts w:cs="Arial"/>
          <w:szCs w:val="24"/>
        </w:rPr>
        <w:t xml:space="preserve"> 06251-8696 101. </w:t>
      </w:r>
      <w:r w:rsidR="004E7118" w:rsidRPr="00B23859">
        <w:rPr>
          <w:rFonts w:cs="Arial"/>
          <w:szCs w:val="24"/>
          <w:lang w:val="it-IT"/>
        </w:rPr>
        <w:t xml:space="preserve">Mo-Fr 10-13 </w:t>
      </w:r>
      <w:proofErr w:type="spellStart"/>
      <w:r w:rsidR="004E7118" w:rsidRPr="00B23859">
        <w:rPr>
          <w:rFonts w:cs="Arial"/>
          <w:szCs w:val="24"/>
          <w:lang w:val="it-IT"/>
        </w:rPr>
        <w:t>Uhr</w:t>
      </w:r>
      <w:proofErr w:type="spellEnd"/>
      <w:r w:rsidR="004E7118" w:rsidRPr="00B23859">
        <w:rPr>
          <w:rFonts w:cs="Arial"/>
          <w:szCs w:val="24"/>
          <w:lang w:val="it-IT"/>
        </w:rPr>
        <w:t xml:space="preserve"> und Mo, Mi, Fr 14-18 </w:t>
      </w:r>
      <w:proofErr w:type="spellStart"/>
      <w:r w:rsidR="004E7118" w:rsidRPr="00B23859">
        <w:rPr>
          <w:rFonts w:cs="Arial"/>
          <w:szCs w:val="24"/>
          <w:lang w:val="it-IT"/>
        </w:rPr>
        <w:t>Uhr</w:t>
      </w:r>
      <w:proofErr w:type="spellEnd"/>
      <w:r w:rsidR="004E7118" w:rsidRPr="00B23859">
        <w:rPr>
          <w:rFonts w:cs="Arial"/>
          <w:szCs w:val="24"/>
          <w:lang w:val="it-IT"/>
        </w:rPr>
        <w:t xml:space="preserve">; Di, Do 14-16.30 </w:t>
      </w:r>
      <w:proofErr w:type="spellStart"/>
      <w:r w:rsidR="004E7118" w:rsidRPr="00B23859">
        <w:rPr>
          <w:rFonts w:cs="Arial"/>
          <w:szCs w:val="24"/>
          <w:lang w:val="it-IT"/>
        </w:rPr>
        <w:t>Uhr</w:t>
      </w:r>
      <w:proofErr w:type="spellEnd"/>
      <w:r w:rsidR="004E7118" w:rsidRPr="00B23859">
        <w:rPr>
          <w:rFonts w:cs="Arial"/>
          <w:szCs w:val="24"/>
          <w:lang w:val="it-IT"/>
        </w:rPr>
        <w:t>; Sa 9.30-1</w:t>
      </w:r>
      <w:r w:rsidR="00CA304B">
        <w:rPr>
          <w:rFonts w:cs="Arial"/>
          <w:szCs w:val="24"/>
          <w:lang w:val="it-IT"/>
        </w:rPr>
        <w:t>3</w:t>
      </w:r>
      <w:r w:rsidR="004E7118" w:rsidRPr="00B23859">
        <w:rPr>
          <w:rFonts w:cs="Arial"/>
          <w:szCs w:val="24"/>
          <w:lang w:val="it-IT"/>
        </w:rPr>
        <w:t xml:space="preserve"> </w:t>
      </w:r>
      <w:proofErr w:type="spellStart"/>
      <w:r w:rsidR="004E7118" w:rsidRPr="00B23859">
        <w:rPr>
          <w:rFonts w:cs="Arial"/>
          <w:szCs w:val="24"/>
          <w:lang w:val="it-IT"/>
        </w:rPr>
        <w:t>Uhr</w:t>
      </w:r>
      <w:proofErr w:type="spellEnd"/>
      <w:r w:rsidR="004E7118" w:rsidRPr="00B23859">
        <w:rPr>
          <w:rFonts w:cs="Arial"/>
          <w:szCs w:val="24"/>
          <w:lang w:val="it-IT"/>
        </w:rPr>
        <w:t>.</w:t>
      </w:r>
    </w:p>
    <w:p w14:paraId="45A29E22" w14:textId="77777777" w:rsidR="003E6ACD" w:rsidRDefault="003E6ACD" w:rsidP="000C0B41">
      <w:pPr>
        <w:pStyle w:val="NurText"/>
        <w:spacing w:before="120" w:line="320" w:lineRule="atLeast"/>
        <w:ind w:left="851"/>
        <w:rPr>
          <w:rFonts w:cs="Arial"/>
          <w:szCs w:val="24"/>
          <w:lang w:val="it-IT"/>
        </w:rPr>
      </w:pPr>
    </w:p>
    <w:p w14:paraId="701F3D3E" w14:textId="77777777" w:rsidR="003E6ACD" w:rsidRPr="003E6ACD" w:rsidRDefault="003E6ACD" w:rsidP="003E6ACD">
      <w:pPr>
        <w:rPr>
          <w:rFonts w:ascii="Arial Narrow" w:hAnsi="Arial Narrow" w:cstheme="minorBidi"/>
          <w:b/>
          <w:bCs/>
          <w:i/>
          <w:iCs/>
          <w:sz w:val="22"/>
          <w:szCs w:val="22"/>
        </w:rPr>
      </w:pPr>
      <w:r w:rsidRPr="003E6ACD">
        <w:rPr>
          <w:rFonts w:ascii="Arial Narrow" w:hAnsi="Arial Narrow" w:cstheme="minorBidi"/>
          <w:b/>
          <w:bCs/>
          <w:i/>
          <w:iCs/>
        </w:rPr>
        <w:t xml:space="preserve">Bildtext Weinkönigin: </w:t>
      </w:r>
    </w:p>
    <w:p w14:paraId="797D6F01" w14:textId="0FC0B344" w:rsidR="003E6ACD" w:rsidRDefault="003E6ACD" w:rsidP="003E6ACD">
      <w:pPr>
        <w:rPr>
          <w:rFonts w:ascii="Arial Narrow" w:hAnsi="Arial Narrow" w:cstheme="minorBidi"/>
          <w:i/>
          <w:iCs/>
        </w:rPr>
      </w:pPr>
      <w:r>
        <w:rPr>
          <w:rFonts w:ascii="Arial Narrow" w:hAnsi="Arial Narrow"/>
          <w:i/>
          <w:iCs/>
          <w:color w:val="000000"/>
        </w:rPr>
        <w:t>Die Bergsträßer Weinkönigin Nina Kaltwasser freut sich beim Weintreff Weine mit „</w:t>
      </w:r>
      <w:r>
        <w:rPr>
          <w:rFonts w:ascii="Arial Narrow" w:hAnsi="Arial Narrow"/>
          <w:i/>
          <w:iCs/>
        </w:rPr>
        <w:t>nuancenreichen Aromen, bemerkenswerter Frische und moderaten Alkoholgehalten“ probieren zu können.</w:t>
      </w:r>
    </w:p>
    <w:p w14:paraId="5C186063" w14:textId="77777777" w:rsidR="003E6ACD" w:rsidRDefault="003E6ACD" w:rsidP="003E6ACD">
      <w:pPr>
        <w:rPr>
          <w:rFonts w:ascii="Arial Narrow" w:hAnsi="Arial Narrow" w:cs="Aptos"/>
          <w:i/>
          <w:iCs/>
        </w:rPr>
      </w:pPr>
    </w:p>
    <w:p w14:paraId="2E36ACE1" w14:textId="77777777" w:rsidR="003E6ACD" w:rsidRPr="003E6ACD" w:rsidRDefault="003E6ACD" w:rsidP="003E6ACD">
      <w:pPr>
        <w:rPr>
          <w:rFonts w:ascii="Arial Narrow" w:hAnsi="Arial Narrow"/>
          <w:b/>
          <w:bCs/>
          <w:i/>
          <w:iCs/>
        </w:rPr>
      </w:pPr>
      <w:r w:rsidRPr="003E6ACD">
        <w:rPr>
          <w:rFonts w:ascii="Arial Narrow" w:hAnsi="Arial Narrow"/>
          <w:b/>
          <w:bCs/>
          <w:i/>
          <w:iCs/>
        </w:rPr>
        <w:t xml:space="preserve">Bildtext Panorama Weinberge… </w:t>
      </w:r>
    </w:p>
    <w:p w14:paraId="0292F155" w14:textId="77777777" w:rsidR="003E6ACD" w:rsidRDefault="003E6ACD" w:rsidP="003E6ACD">
      <w:pPr>
        <w:rPr>
          <w:rFonts w:asciiTheme="minorHAnsi" w:hAnsiTheme="minorHAnsi" w:cstheme="minorBidi"/>
          <w:i/>
          <w:iCs/>
        </w:rPr>
      </w:pPr>
      <w:r>
        <w:rPr>
          <w:rFonts w:ascii="Arial Narrow" w:hAnsi="Arial Narrow"/>
          <w:i/>
          <w:iCs/>
        </w:rPr>
        <w:t>Gast beim diesjährigen Weintreff ist die mehrfach ausgezeichnete Winzergenossenschaft „Vier Jahreszeiten Winzer e.G.“ aus Bad Dürkheim an der Pfälzer Weinstraße.</w:t>
      </w:r>
    </w:p>
    <w:p w14:paraId="358BDBFC" w14:textId="77777777" w:rsidR="003E6ACD" w:rsidRPr="003E6ACD" w:rsidRDefault="003E6ACD" w:rsidP="000C0B41">
      <w:pPr>
        <w:pStyle w:val="NurText"/>
        <w:spacing w:before="120" w:line="320" w:lineRule="atLeast"/>
        <w:ind w:left="851"/>
        <w:rPr>
          <w:rFonts w:cs="Arial"/>
          <w:szCs w:val="24"/>
        </w:rPr>
      </w:pPr>
    </w:p>
    <w:sectPr w:rsidR="003E6ACD" w:rsidRPr="003E6ACD" w:rsidSect="004265DD">
      <w:footerReference w:type="default" r:id="rId11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A98C" w14:textId="77777777" w:rsidR="004265DD" w:rsidRDefault="004265DD">
      <w:r>
        <w:separator/>
      </w:r>
    </w:p>
  </w:endnote>
  <w:endnote w:type="continuationSeparator" w:id="0">
    <w:p w14:paraId="00FD8FCE" w14:textId="77777777" w:rsidR="004265DD" w:rsidRDefault="0042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1F4" w14:textId="77777777" w:rsidR="00581922" w:rsidRDefault="00581922">
    <w:pPr>
      <w:pStyle w:val="Fuzeile"/>
      <w:rPr>
        <w:sz w:val="16"/>
      </w:rPr>
    </w:pPr>
  </w:p>
  <w:p w14:paraId="09DC6936" w14:textId="77777777"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7415" w14:textId="77777777" w:rsidR="004265DD" w:rsidRDefault="004265DD">
      <w:r>
        <w:separator/>
      </w:r>
    </w:p>
  </w:footnote>
  <w:footnote w:type="continuationSeparator" w:id="0">
    <w:p w14:paraId="1374D812" w14:textId="77777777" w:rsidR="004265DD" w:rsidRDefault="0042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61579">
    <w:abstractNumId w:val="2"/>
  </w:num>
  <w:num w:numId="2" w16cid:durableId="1798258895">
    <w:abstractNumId w:val="1"/>
  </w:num>
  <w:num w:numId="3" w16cid:durableId="7655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7"/>
    <w:rsid w:val="00003235"/>
    <w:rsid w:val="0001208E"/>
    <w:rsid w:val="0001738A"/>
    <w:rsid w:val="000210BA"/>
    <w:rsid w:val="00023A2C"/>
    <w:rsid w:val="000279F8"/>
    <w:rsid w:val="00045759"/>
    <w:rsid w:val="00053414"/>
    <w:rsid w:val="00053FCF"/>
    <w:rsid w:val="00063170"/>
    <w:rsid w:val="00064384"/>
    <w:rsid w:val="00070F34"/>
    <w:rsid w:val="000735AD"/>
    <w:rsid w:val="000879ED"/>
    <w:rsid w:val="00092DAE"/>
    <w:rsid w:val="00095055"/>
    <w:rsid w:val="000971C7"/>
    <w:rsid w:val="000A0A65"/>
    <w:rsid w:val="000A5FF4"/>
    <w:rsid w:val="000A7457"/>
    <w:rsid w:val="000B5B8F"/>
    <w:rsid w:val="000C0B41"/>
    <w:rsid w:val="000D71CE"/>
    <w:rsid w:val="000E5AB8"/>
    <w:rsid w:val="000E6D9C"/>
    <w:rsid w:val="000F2061"/>
    <w:rsid w:val="000F74C8"/>
    <w:rsid w:val="001030A7"/>
    <w:rsid w:val="001072E6"/>
    <w:rsid w:val="00111552"/>
    <w:rsid w:val="00112F89"/>
    <w:rsid w:val="00113DD2"/>
    <w:rsid w:val="00116F9A"/>
    <w:rsid w:val="001257F6"/>
    <w:rsid w:val="0013072C"/>
    <w:rsid w:val="0013102A"/>
    <w:rsid w:val="001315B0"/>
    <w:rsid w:val="001325FD"/>
    <w:rsid w:val="0013351D"/>
    <w:rsid w:val="00137811"/>
    <w:rsid w:val="00140213"/>
    <w:rsid w:val="001433F9"/>
    <w:rsid w:val="001502AF"/>
    <w:rsid w:val="001527FF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B2637"/>
    <w:rsid w:val="001B4796"/>
    <w:rsid w:val="001B676F"/>
    <w:rsid w:val="001C1974"/>
    <w:rsid w:val="001D4B57"/>
    <w:rsid w:val="001E1498"/>
    <w:rsid w:val="001E2BFC"/>
    <w:rsid w:val="001E4214"/>
    <w:rsid w:val="001E43BD"/>
    <w:rsid w:val="001E709D"/>
    <w:rsid w:val="001F0547"/>
    <w:rsid w:val="001F08ED"/>
    <w:rsid w:val="00200357"/>
    <w:rsid w:val="00225E0C"/>
    <w:rsid w:val="002328F0"/>
    <w:rsid w:val="00241D47"/>
    <w:rsid w:val="00246332"/>
    <w:rsid w:val="002573F5"/>
    <w:rsid w:val="00293760"/>
    <w:rsid w:val="00295FA4"/>
    <w:rsid w:val="002B6C1C"/>
    <w:rsid w:val="002D7CDD"/>
    <w:rsid w:val="002E13F9"/>
    <w:rsid w:val="002F1290"/>
    <w:rsid w:val="002F36AD"/>
    <w:rsid w:val="00312E18"/>
    <w:rsid w:val="00317E59"/>
    <w:rsid w:val="0032092A"/>
    <w:rsid w:val="003251C5"/>
    <w:rsid w:val="003320AE"/>
    <w:rsid w:val="00333042"/>
    <w:rsid w:val="00340148"/>
    <w:rsid w:val="003403FB"/>
    <w:rsid w:val="00344E98"/>
    <w:rsid w:val="00350EF7"/>
    <w:rsid w:val="00355528"/>
    <w:rsid w:val="00360C8D"/>
    <w:rsid w:val="003611CE"/>
    <w:rsid w:val="00370DF5"/>
    <w:rsid w:val="00373C30"/>
    <w:rsid w:val="00385B87"/>
    <w:rsid w:val="003949A3"/>
    <w:rsid w:val="003964F4"/>
    <w:rsid w:val="003A1515"/>
    <w:rsid w:val="003A5455"/>
    <w:rsid w:val="003B0444"/>
    <w:rsid w:val="003B2299"/>
    <w:rsid w:val="003B2DA4"/>
    <w:rsid w:val="003B3006"/>
    <w:rsid w:val="003C38F5"/>
    <w:rsid w:val="003C4C03"/>
    <w:rsid w:val="003C7F12"/>
    <w:rsid w:val="003D65CB"/>
    <w:rsid w:val="003D6753"/>
    <w:rsid w:val="003E6ACD"/>
    <w:rsid w:val="00405BFC"/>
    <w:rsid w:val="0040649F"/>
    <w:rsid w:val="00415095"/>
    <w:rsid w:val="004216DB"/>
    <w:rsid w:val="00421BD9"/>
    <w:rsid w:val="00423792"/>
    <w:rsid w:val="004265DD"/>
    <w:rsid w:val="00432644"/>
    <w:rsid w:val="00433EF0"/>
    <w:rsid w:val="00456886"/>
    <w:rsid w:val="00456DF9"/>
    <w:rsid w:val="00456F9F"/>
    <w:rsid w:val="00461301"/>
    <w:rsid w:val="0046287A"/>
    <w:rsid w:val="00475615"/>
    <w:rsid w:val="0048001C"/>
    <w:rsid w:val="00484009"/>
    <w:rsid w:val="004843B6"/>
    <w:rsid w:val="00493457"/>
    <w:rsid w:val="004A59A6"/>
    <w:rsid w:val="004D61BC"/>
    <w:rsid w:val="004D7874"/>
    <w:rsid w:val="004E19AD"/>
    <w:rsid w:val="004E6831"/>
    <w:rsid w:val="004E7118"/>
    <w:rsid w:val="004E7275"/>
    <w:rsid w:val="004F241B"/>
    <w:rsid w:val="00500305"/>
    <w:rsid w:val="00501D9D"/>
    <w:rsid w:val="00504AD7"/>
    <w:rsid w:val="00506BE2"/>
    <w:rsid w:val="00520C66"/>
    <w:rsid w:val="00523A09"/>
    <w:rsid w:val="00526F25"/>
    <w:rsid w:val="005329A9"/>
    <w:rsid w:val="005334BF"/>
    <w:rsid w:val="0053790C"/>
    <w:rsid w:val="005468FE"/>
    <w:rsid w:val="0054796A"/>
    <w:rsid w:val="005560E7"/>
    <w:rsid w:val="00581922"/>
    <w:rsid w:val="00590FD3"/>
    <w:rsid w:val="0059148C"/>
    <w:rsid w:val="00591D2C"/>
    <w:rsid w:val="005949B9"/>
    <w:rsid w:val="005A1D3D"/>
    <w:rsid w:val="005A2A47"/>
    <w:rsid w:val="005A385D"/>
    <w:rsid w:val="005A623C"/>
    <w:rsid w:val="005B1FBE"/>
    <w:rsid w:val="005B4299"/>
    <w:rsid w:val="005C2128"/>
    <w:rsid w:val="005C44A4"/>
    <w:rsid w:val="005D4910"/>
    <w:rsid w:val="005E028F"/>
    <w:rsid w:val="005E1457"/>
    <w:rsid w:val="005F1DBE"/>
    <w:rsid w:val="005F2529"/>
    <w:rsid w:val="00600CE3"/>
    <w:rsid w:val="00603E3E"/>
    <w:rsid w:val="00607BDD"/>
    <w:rsid w:val="00607F03"/>
    <w:rsid w:val="00614993"/>
    <w:rsid w:val="00622BEE"/>
    <w:rsid w:val="006241F0"/>
    <w:rsid w:val="00625B47"/>
    <w:rsid w:val="00625F3D"/>
    <w:rsid w:val="00642768"/>
    <w:rsid w:val="00642B75"/>
    <w:rsid w:val="0064537A"/>
    <w:rsid w:val="00663319"/>
    <w:rsid w:val="006714AC"/>
    <w:rsid w:val="006739DF"/>
    <w:rsid w:val="00674213"/>
    <w:rsid w:val="00680A00"/>
    <w:rsid w:val="00690058"/>
    <w:rsid w:val="0069704A"/>
    <w:rsid w:val="0069754C"/>
    <w:rsid w:val="006C3430"/>
    <w:rsid w:val="006D1431"/>
    <w:rsid w:val="006D25A1"/>
    <w:rsid w:val="006D2BF6"/>
    <w:rsid w:val="006D3417"/>
    <w:rsid w:val="006E0B61"/>
    <w:rsid w:val="006E3084"/>
    <w:rsid w:val="006F079A"/>
    <w:rsid w:val="00700584"/>
    <w:rsid w:val="0070374D"/>
    <w:rsid w:val="00711BEF"/>
    <w:rsid w:val="0071428C"/>
    <w:rsid w:val="00714ED1"/>
    <w:rsid w:val="00716649"/>
    <w:rsid w:val="00721423"/>
    <w:rsid w:val="007219BE"/>
    <w:rsid w:val="00721A06"/>
    <w:rsid w:val="007226BA"/>
    <w:rsid w:val="00731E90"/>
    <w:rsid w:val="00732DE8"/>
    <w:rsid w:val="0074141E"/>
    <w:rsid w:val="0074699B"/>
    <w:rsid w:val="00755A2A"/>
    <w:rsid w:val="00761C4A"/>
    <w:rsid w:val="00763F91"/>
    <w:rsid w:val="007656CC"/>
    <w:rsid w:val="007706FD"/>
    <w:rsid w:val="00776CF4"/>
    <w:rsid w:val="007975C0"/>
    <w:rsid w:val="007A119C"/>
    <w:rsid w:val="007A3510"/>
    <w:rsid w:val="007A53CB"/>
    <w:rsid w:val="007A6BA7"/>
    <w:rsid w:val="007A7035"/>
    <w:rsid w:val="007B1E60"/>
    <w:rsid w:val="007C12ED"/>
    <w:rsid w:val="007C4448"/>
    <w:rsid w:val="007D4894"/>
    <w:rsid w:val="007F41D4"/>
    <w:rsid w:val="007F76EB"/>
    <w:rsid w:val="0080253A"/>
    <w:rsid w:val="00803C64"/>
    <w:rsid w:val="0080727E"/>
    <w:rsid w:val="00812B5B"/>
    <w:rsid w:val="00813C80"/>
    <w:rsid w:val="00820835"/>
    <w:rsid w:val="00823B64"/>
    <w:rsid w:val="008364F7"/>
    <w:rsid w:val="00836823"/>
    <w:rsid w:val="008371E3"/>
    <w:rsid w:val="00847F17"/>
    <w:rsid w:val="00857711"/>
    <w:rsid w:val="00870B29"/>
    <w:rsid w:val="00875F0A"/>
    <w:rsid w:val="008959C8"/>
    <w:rsid w:val="008A4A9F"/>
    <w:rsid w:val="008A7243"/>
    <w:rsid w:val="008B716C"/>
    <w:rsid w:val="008C1209"/>
    <w:rsid w:val="008C3151"/>
    <w:rsid w:val="008D11C4"/>
    <w:rsid w:val="008D383C"/>
    <w:rsid w:val="008D6C4C"/>
    <w:rsid w:val="008F15D3"/>
    <w:rsid w:val="008F3ED6"/>
    <w:rsid w:val="008F72A5"/>
    <w:rsid w:val="00901157"/>
    <w:rsid w:val="00903882"/>
    <w:rsid w:val="00910ADD"/>
    <w:rsid w:val="009173AB"/>
    <w:rsid w:val="00921AA5"/>
    <w:rsid w:val="00927EB7"/>
    <w:rsid w:val="009318D3"/>
    <w:rsid w:val="009366E1"/>
    <w:rsid w:val="00941121"/>
    <w:rsid w:val="009511C7"/>
    <w:rsid w:val="00953239"/>
    <w:rsid w:val="00956912"/>
    <w:rsid w:val="00963138"/>
    <w:rsid w:val="00984FE8"/>
    <w:rsid w:val="00990A16"/>
    <w:rsid w:val="00992A8F"/>
    <w:rsid w:val="0099644C"/>
    <w:rsid w:val="0099685F"/>
    <w:rsid w:val="009A04DE"/>
    <w:rsid w:val="009A24BC"/>
    <w:rsid w:val="009A2C17"/>
    <w:rsid w:val="009C2074"/>
    <w:rsid w:val="009C7922"/>
    <w:rsid w:val="009D17FF"/>
    <w:rsid w:val="009D5FC2"/>
    <w:rsid w:val="009D6EEA"/>
    <w:rsid w:val="009E5993"/>
    <w:rsid w:val="00A030F5"/>
    <w:rsid w:val="00A0374C"/>
    <w:rsid w:val="00A03EA1"/>
    <w:rsid w:val="00A05A6D"/>
    <w:rsid w:val="00A128FC"/>
    <w:rsid w:val="00A14134"/>
    <w:rsid w:val="00A20F94"/>
    <w:rsid w:val="00A33A61"/>
    <w:rsid w:val="00A34ACC"/>
    <w:rsid w:val="00A34E9B"/>
    <w:rsid w:val="00A37AE9"/>
    <w:rsid w:val="00A45708"/>
    <w:rsid w:val="00A50962"/>
    <w:rsid w:val="00A67F86"/>
    <w:rsid w:val="00A968A8"/>
    <w:rsid w:val="00AA13DE"/>
    <w:rsid w:val="00AA1AC6"/>
    <w:rsid w:val="00AA2108"/>
    <w:rsid w:val="00AA7144"/>
    <w:rsid w:val="00AB2BD4"/>
    <w:rsid w:val="00AB328C"/>
    <w:rsid w:val="00AB6ABC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109A2"/>
    <w:rsid w:val="00B23859"/>
    <w:rsid w:val="00B24511"/>
    <w:rsid w:val="00B24CE0"/>
    <w:rsid w:val="00B25C61"/>
    <w:rsid w:val="00B2713D"/>
    <w:rsid w:val="00B3024B"/>
    <w:rsid w:val="00B309E5"/>
    <w:rsid w:val="00B45289"/>
    <w:rsid w:val="00B62E3C"/>
    <w:rsid w:val="00B62F63"/>
    <w:rsid w:val="00B63C69"/>
    <w:rsid w:val="00B674B4"/>
    <w:rsid w:val="00B7071C"/>
    <w:rsid w:val="00B804AC"/>
    <w:rsid w:val="00B83E35"/>
    <w:rsid w:val="00B8528E"/>
    <w:rsid w:val="00B859A0"/>
    <w:rsid w:val="00B85C6A"/>
    <w:rsid w:val="00B95A5D"/>
    <w:rsid w:val="00BA305F"/>
    <w:rsid w:val="00BA35F6"/>
    <w:rsid w:val="00BB5F3F"/>
    <w:rsid w:val="00BC2CED"/>
    <w:rsid w:val="00BC4EEE"/>
    <w:rsid w:val="00BC7E2D"/>
    <w:rsid w:val="00BD6AA6"/>
    <w:rsid w:val="00BE4ACA"/>
    <w:rsid w:val="00BE7668"/>
    <w:rsid w:val="00BF1D98"/>
    <w:rsid w:val="00BF5522"/>
    <w:rsid w:val="00C03CA7"/>
    <w:rsid w:val="00C130B0"/>
    <w:rsid w:val="00C215B9"/>
    <w:rsid w:val="00C43571"/>
    <w:rsid w:val="00C454A8"/>
    <w:rsid w:val="00C503DA"/>
    <w:rsid w:val="00C51B12"/>
    <w:rsid w:val="00C62CA8"/>
    <w:rsid w:val="00C65943"/>
    <w:rsid w:val="00C913B3"/>
    <w:rsid w:val="00C9794E"/>
    <w:rsid w:val="00C97E32"/>
    <w:rsid w:val="00CA123B"/>
    <w:rsid w:val="00CA304B"/>
    <w:rsid w:val="00CA5708"/>
    <w:rsid w:val="00CA706A"/>
    <w:rsid w:val="00CD0257"/>
    <w:rsid w:val="00CD5B4D"/>
    <w:rsid w:val="00CE0FB2"/>
    <w:rsid w:val="00CE164C"/>
    <w:rsid w:val="00CE67A3"/>
    <w:rsid w:val="00CF7CDB"/>
    <w:rsid w:val="00D04B5F"/>
    <w:rsid w:val="00D102BA"/>
    <w:rsid w:val="00D120DB"/>
    <w:rsid w:val="00D20183"/>
    <w:rsid w:val="00D20BD4"/>
    <w:rsid w:val="00D25561"/>
    <w:rsid w:val="00D26783"/>
    <w:rsid w:val="00D41CAA"/>
    <w:rsid w:val="00D44C3A"/>
    <w:rsid w:val="00D66988"/>
    <w:rsid w:val="00D708A5"/>
    <w:rsid w:val="00D80DEE"/>
    <w:rsid w:val="00D81EEF"/>
    <w:rsid w:val="00DA0431"/>
    <w:rsid w:val="00DB62FB"/>
    <w:rsid w:val="00DC18C5"/>
    <w:rsid w:val="00DC25C8"/>
    <w:rsid w:val="00DD145C"/>
    <w:rsid w:val="00DD1A52"/>
    <w:rsid w:val="00DD655C"/>
    <w:rsid w:val="00DD7B46"/>
    <w:rsid w:val="00DD7DD6"/>
    <w:rsid w:val="00DE1E70"/>
    <w:rsid w:val="00DF20A3"/>
    <w:rsid w:val="00DF28B6"/>
    <w:rsid w:val="00DF5DD7"/>
    <w:rsid w:val="00E00605"/>
    <w:rsid w:val="00E01973"/>
    <w:rsid w:val="00E07757"/>
    <w:rsid w:val="00E10CAD"/>
    <w:rsid w:val="00E1628E"/>
    <w:rsid w:val="00E16E5E"/>
    <w:rsid w:val="00E2012D"/>
    <w:rsid w:val="00E25F82"/>
    <w:rsid w:val="00E4528E"/>
    <w:rsid w:val="00E5005F"/>
    <w:rsid w:val="00E51945"/>
    <w:rsid w:val="00E521FD"/>
    <w:rsid w:val="00E537B6"/>
    <w:rsid w:val="00E543FE"/>
    <w:rsid w:val="00E56E20"/>
    <w:rsid w:val="00E70C61"/>
    <w:rsid w:val="00E87A33"/>
    <w:rsid w:val="00EA20EC"/>
    <w:rsid w:val="00EA4AE5"/>
    <w:rsid w:val="00EA7311"/>
    <w:rsid w:val="00EB1ABE"/>
    <w:rsid w:val="00EC4B30"/>
    <w:rsid w:val="00ED1567"/>
    <w:rsid w:val="00ED1D86"/>
    <w:rsid w:val="00ED2D21"/>
    <w:rsid w:val="00ED68B5"/>
    <w:rsid w:val="00ED6D69"/>
    <w:rsid w:val="00EE3ED6"/>
    <w:rsid w:val="00EF0C74"/>
    <w:rsid w:val="00EF12BC"/>
    <w:rsid w:val="00EF33E7"/>
    <w:rsid w:val="00F00744"/>
    <w:rsid w:val="00F122FE"/>
    <w:rsid w:val="00F16944"/>
    <w:rsid w:val="00F1788E"/>
    <w:rsid w:val="00F25D13"/>
    <w:rsid w:val="00F542A9"/>
    <w:rsid w:val="00F5638E"/>
    <w:rsid w:val="00F66AD8"/>
    <w:rsid w:val="00F72176"/>
    <w:rsid w:val="00F73CC4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27FC1"/>
  <w15:docId w15:val="{67C3C437-A2BF-45B3-BFC8-33C95C9D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3C8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bsatz-Standardschriftart"/>
    <w:rsid w:val="006F079A"/>
  </w:style>
  <w:style w:type="character" w:styleId="NichtaufgelsteErwhnung">
    <w:name w:val="Unresolved Mention"/>
    <w:basedOn w:val="Absatz-Standardschriftart"/>
    <w:uiPriority w:val="99"/>
    <w:semiHidden/>
    <w:unhideWhenUsed/>
    <w:rsid w:val="006714A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2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tinfo@benshei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itter.com/Weinfrueh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straesser-weinfrueh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4288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Deppert, Hilde</cp:lastModifiedBy>
  <cp:revision>2</cp:revision>
  <cp:lastPrinted>2023-01-31T10:35:00Z</cp:lastPrinted>
  <dcterms:created xsi:type="dcterms:W3CDTF">2024-03-18T11:21:00Z</dcterms:created>
  <dcterms:modified xsi:type="dcterms:W3CDTF">2024-03-18T11:21:00Z</dcterms:modified>
</cp:coreProperties>
</file>